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74AE" w14:textId="77777777" w:rsidR="00F72446" w:rsidRPr="00571671" w:rsidRDefault="00F72446" w:rsidP="00571671">
      <w:pPr>
        <w:spacing w:line="276" w:lineRule="auto"/>
        <w:rPr>
          <w:rFonts w:ascii="Arial" w:hAnsi="Arial" w:cs="Arial"/>
          <w:b/>
          <w:bCs/>
          <w:sz w:val="22"/>
          <w:szCs w:val="22"/>
          <w:lang w:val="en-US"/>
        </w:rPr>
      </w:pPr>
    </w:p>
    <w:p w14:paraId="2A23E658" w14:textId="240F3390" w:rsidR="00F72446" w:rsidRPr="00571671" w:rsidRDefault="00F72446" w:rsidP="00571671">
      <w:pPr>
        <w:spacing w:line="276" w:lineRule="auto"/>
        <w:rPr>
          <w:rFonts w:ascii="Arial" w:hAnsi="Arial" w:cs="Arial"/>
          <w:b/>
          <w:bCs/>
          <w:sz w:val="22"/>
          <w:szCs w:val="22"/>
          <w:lang w:val="en-US"/>
        </w:rPr>
      </w:pPr>
      <w:r w:rsidRPr="00571671">
        <w:rPr>
          <w:rFonts w:ascii="Arial" w:hAnsi="Arial" w:cs="Arial"/>
          <w:b/>
          <w:bCs/>
          <w:sz w:val="22"/>
          <w:szCs w:val="22"/>
          <w:lang w:val="en-US"/>
        </w:rPr>
        <w:t xml:space="preserve">The Art </w:t>
      </w:r>
      <w:r w:rsidR="00F624DA" w:rsidRPr="00571671">
        <w:rPr>
          <w:rFonts w:ascii="Arial" w:hAnsi="Arial" w:cs="Arial"/>
          <w:b/>
          <w:bCs/>
          <w:sz w:val="22"/>
          <w:szCs w:val="22"/>
          <w:lang w:val="en-US"/>
        </w:rPr>
        <w:t xml:space="preserve">and Care </w:t>
      </w:r>
      <w:r w:rsidRPr="00571671">
        <w:rPr>
          <w:rFonts w:ascii="Arial" w:hAnsi="Arial" w:cs="Arial"/>
          <w:b/>
          <w:bCs/>
          <w:sz w:val="22"/>
          <w:szCs w:val="22"/>
          <w:lang w:val="en-US"/>
        </w:rPr>
        <w:t>of Online Curating</w:t>
      </w:r>
    </w:p>
    <w:p w14:paraId="19EDC529" w14:textId="77777777" w:rsidR="00F72446" w:rsidRPr="00571671" w:rsidRDefault="00F72446" w:rsidP="00571671">
      <w:pPr>
        <w:spacing w:line="276" w:lineRule="auto"/>
        <w:rPr>
          <w:rFonts w:ascii="Arial" w:hAnsi="Arial" w:cs="Arial"/>
          <w:sz w:val="22"/>
          <w:szCs w:val="22"/>
        </w:rPr>
      </w:pPr>
      <w:r w:rsidRPr="00571671">
        <w:rPr>
          <w:rFonts w:ascii="Arial" w:hAnsi="Arial" w:cs="Arial"/>
          <w:sz w:val="22"/>
          <w:szCs w:val="22"/>
        </w:rPr>
        <w:t xml:space="preserve">  </w:t>
      </w:r>
    </w:p>
    <w:p w14:paraId="10108F05" w14:textId="4D1B25B2" w:rsidR="00597E46" w:rsidRPr="00571671" w:rsidRDefault="00F72446" w:rsidP="00571671">
      <w:pPr>
        <w:spacing w:line="276" w:lineRule="auto"/>
        <w:rPr>
          <w:rFonts w:ascii="Arial" w:hAnsi="Arial" w:cs="Arial"/>
          <w:b/>
          <w:bCs/>
          <w:sz w:val="22"/>
          <w:szCs w:val="22"/>
          <w:lang w:val="en-US"/>
        </w:rPr>
      </w:pPr>
      <w:r w:rsidRPr="00571671">
        <w:rPr>
          <w:rFonts w:ascii="Arial" w:hAnsi="Arial" w:cs="Arial"/>
          <w:b/>
          <w:bCs/>
          <w:sz w:val="22"/>
          <w:szCs w:val="22"/>
          <w:lang w:val="en-US"/>
        </w:rPr>
        <w:t>Introduction</w:t>
      </w:r>
    </w:p>
    <w:p w14:paraId="2581EC6A" w14:textId="77777777" w:rsidR="00F72446" w:rsidRPr="00571671" w:rsidRDefault="00F72446" w:rsidP="00571671">
      <w:pPr>
        <w:spacing w:line="276" w:lineRule="auto"/>
        <w:rPr>
          <w:rFonts w:ascii="Arial" w:hAnsi="Arial" w:cs="Arial"/>
          <w:sz w:val="22"/>
          <w:szCs w:val="22"/>
          <w:lang w:val="en-US"/>
        </w:rPr>
      </w:pPr>
    </w:p>
    <w:p w14:paraId="69C51A26" w14:textId="6796987D" w:rsidR="002B6182" w:rsidRPr="00571671" w:rsidRDefault="006A5DF2" w:rsidP="00571671">
      <w:pPr>
        <w:autoSpaceDE w:val="0"/>
        <w:autoSpaceDN w:val="0"/>
        <w:adjustRightInd w:val="0"/>
        <w:spacing w:line="276" w:lineRule="auto"/>
        <w:rPr>
          <w:rFonts w:ascii="Arial" w:hAnsi="Arial" w:cs="Arial"/>
          <w:sz w:val="22"/>
          <w:szCs w:val="22"/>
          <w:lang w:val="en-US"/>
        </w:rPr>
      </w:pPr>
      <w:r w:rsidRPr="00571671">
        <w:rPr>
          <w:rFonts w:ascii="Arial" w:hAnsi="Arial" w:cs="Arial"/>
          <w:sz w:val="22"/>
          <w:szCs w:val="22"/>
          <w:lang w:val="en-US"/>
        </w:rPr>
        <w:t xml:space="preserve">The year 2020 marked a significant turn in online curating, due to the global pandemic cultural institutions were forced to close their doors </w:t>
      </w:r>
      <w:r w:rsidR="004A4D5C" w:rsidRPr="00571671">
        <w:rPr>
          <w:rFonts w:ascii="Arial" w:hAnsi="Arial" w:cs="Arial"/>
          <w:sz w:val="22"/>
          <w:szCs w:val="22"/>
          <w:lang w:val="en-US"/>
        </w:rPr>
        <w:t>and, in an attempt,</w:t>
      </w:r>
      <w:r w:rsidRPr="00571671">
        <w:rPr>
          <w:rFonts w:ascii="Arial" w:hAnsi="Arial" w:cs="Arial"/>
          <w:sz w:val="22"/>
          <w:szCs w:val="22"/>
          <w:lang w:val="en-US"/>
        </w:rPr>
        <w:t xml:space="preserve"> to secure their funding and audience attention they resorted to the web. </w:t>
      </w:r>
      <w:r w:rsidRPr="00571671">
        <w:rPr>
          <w:rFonts w:ascii="Arial" w:hAnsi="Arial" w:cs="Arial"/>
          <w:sz w:val="22"/>
          <w:szCs w:val="22"/>
        </w:rPr>
        <w:t xml:space="preserve">Unlikely candidates </w:t>
      </w:r>
      <w:r w:rsidR="002B6182" w:rsidRPr="00571671">
        <w:rPr>
          <w:rFonts w:ascii="Arial" w:hAnsi="Arial" w:cs="Arial"/>
          <w:sz w:val="22"/>
          <w:szCs w:val="22"/>
          <w:lang w:val="en-US"/>
        </w:rPr>
        <w:t xml:space="preserve">such as </w:t>
      </w:r>
      <w:r w:rsidRPr="00571671">
        <w:rPr>
          <w:rFonts w:ascii="Arial" w:hAnsi="Arial" w:cs="Arial"/>
          <w:sz w:val="22"/>
          <w:szCs w:val="22"/>
        </w:rPr>
        <w:t xml:space="preserve">the Uffizi Museum in Florence became a hit on TikTok with their absurd video clips showing their prestigious Italian Renaissance collection of 15th-century figures ‘dance’ along to Todrick Hall’s rap </w:t>
      </w:r>
      <w:r w:rsidRPr="00571671">
        <w:rPr>
          <w:rFonts w:ascii="Arial" w:hAnsi="Arial" w:cs="Arial"/>
          <w:i/>
          <w:iCs/>
          <w:sz w:val="22"/>
          <w:szCs w:val="22"/>
        </w:rPr>
        <w:t>Nails, Hair, Hips, Heels</w:t>
      </w:r>
      <w:r w:rsidRPr="00571671">
        <w:rPr>
          <w:rFonts w:ascii="Arial" w:hAnsi="Arial" w:cs="Arial"/>
          <w:sz w:val="22"/>
          <w:szCs w:val="22"/>
        </w:rPr>
        <w:t xml:space="preserve">, or by staging the Medusa (with mask) now turning a coronavirus into stone. </w:t>
      </w:r>
      <w:r w:rsidR="002B6182" w:rsidRPr="00571671">
        <w:rPr>
          <w:rFonts w:ascii="Arial" w:hAnsi="Arial" w:cs="Arial"/>
          <w:sz w:val="22"/>
          <w:szCs w:val="22"/>
          <w:lang w:val="en-US"/>
        </w:rPr>
        <w:t xml:space="preserve">Getty launched </w:t>
      </w:r>
      <w:r w:rsidR="002B6182" w:rsidRPr="00571671">
        <w:rPr>
          <w:rFonts w:ascii="Arial" w:hAnsi="Arial" w:cs="Arial"/>
          <w:i/>
          <w:iCs/>
          <w:sz w:val="22"/>
          <w:szCs w:val="22"/>
          <w:lang w:val="en-GB"/>
        </w:rPr>
        <w:t xml:space="preserve">Museum Challenge </w:t>
      </w:r>
      <w:r w:rsidR="002B6182" w:rsidRPr="00571671">
        <w:rPr>
          <w:rFonts w:ascii="Arial" w:hAnsi="Arial" w:cs="Arial"/>
          <w:sz w:val="22"/>
          <w:szCs w:val="22"/>
          <w:lang w:val="en-US"/>
        </w:rPr>
        <w:t xml:space="preserve">asking audience members to perform their </w:t>
      </w:r>
      <w:r w:rsidR="00571671" w:rsidRPr="00571671">
        <w:rPr>
          <w:rFonts w:ascii="Arial" w:hAnsi="Arial" w:cs="Arial"/>
          <w:sz w:val="22"/>
          <w:szCs w:val="22"/>
          <w:lang w:val="en-US"/>
        </w:rPr>
        <w:t>favorite</w:t>
      </w:r>
      <w:r w:rsidR="002B6182" w:rsidRPr="00571671">
        <w:rPr>
          <w:rFonts w:ascii="Arial" w:hAnsi="Arial" w:cs="Arial"/>
          <w:sz w:val="22"/>
          <w:szCs w:val="22"/>
          <w:lang w:val="en-US"/>
        </w:rPr>
        <w:t xml:space="preserve"> painting or sculpture, and</w:t>
      </w:r>
      <w:r w:rsidR="002B6182" w:rsidRPr="00571671">
        <w:rPr>
          <w:rFonts w:ascii="Arial" w:hAnsi="Arial" w:cs="Arial"/>
          <w:sz w:val="22"/>
          <w:szCs w:val="22"/>
        </w:rPr>
        <w:t xml:space="preserve"> </w:t>
      </w:r>
      <w:r w:rsidRPr="00571671">
        <w:rPr>
          <w:rFonts w:ascii="Arial" w:hAnsi="Arial" w:cs="Arial"/>
          <w:sz w:val="22"/>
          <w:szCs w:val="22"/>
        </w:rPr>
        <w:t xml:space="preserve">Hastings Contemporary </w:t>
      </w:r>
      <w:r w:rsidRPr="00571671">
        <w:rPr>
          <w:rFonts w:ascii="Arial" w:hAnsi="Arial" w:cs="Arial"/>
          <w:sz w:val="22"/>
          <w:szCs w:val="22"/>
          <w:lang w:val="en-US"/>
        </w:rPr>
        <w:t xml:space="preserve">in the United Kingdom </w:t>
      </w:r>
      <w:r w:rsidRPr="00571671">
        <w:rPr>
          <w:rFonts w:ascii="Arial" w:hAnsi="Arial" w:cs="Arial"/>
          <w:sz w:val="22"/>
          <w:szCs w:val="22"/>
        </w:rPr>
        <w:t>wheeled in a robot that you could whiz around the gallery space</w:t>
      </w:r>
      <w:r w:rsidRPr="00571671">
        <w:rPr>
          <w:rFonts w:ascii="Arial" w:hAnsi="Arial" w:cs="Arial"/>
          <w:sz w:val="22"/>
          <w:szCs w:val="22"/>
          <w:lang w:val="en-US"/>
        </w:rPr>
        <w:t xml:space="preserve"> to show you their prestigious collection</w:t>
      </w:r>
      <w:r w:rsidR="002B6182" w:rsidRPr="00571671">
        <w:rPr>
          <w:rFonts w:ascii="Arial" w:hAnsi="Arial" w:cs="Arial"/>
          <w:sz w:val="22"/>
          <w:szCs w:val="22"/>
          <w:lang w:val="en-US"/>
        </w:rPr>
        <w:t xml:space="preserve">. </w:t>
      </w:r>
      <w:r w:rsidRPr="00571671">
        <w:rPr>
          <w:rFonts w:ascii="Arial" w:hAnsi="Arial" w:cs="Arial"/>
          <w:sz w:val="22"/>
          <w:szCs w:val="22"/>
          <w:lang w:val="en-US"/>
        </w:rPr>
        <w:t>However, many of the examples showed foremostly how the physical gallery space is distinct from the online space</w:t>
      </w:r>
      <w:r w:rsidR="00571671" w:rsidRPr="00571671">
        <w:rPr>
          <w:rFonts w:ascii="Arial" w:hAnsi="Arial" w:cs="Arial"/>
          <w:sz w:val="22"/>
          <w:szCs w:val="22"/>
          <w:lang w:val="en-US"/>
        </w:rPr>
        <w:t xml:space="preserve"> (Dekker, 2021)</w:t>
      </w:r>
      <w:r w:rsidRPr="00571671">
        <w:rPr>
          <w:rFonts w:ascii="Arial" w:hAnsi="Arial" w:cs="Arial"/>
          <w:sz w:val="22"/>
          <w:szCs w:val="22"/>
          <w:lang w:val="en-US"/>
        </w:rPr>
        <w:t xml:space="preserve">. </w:t>
      </w:r>
      <w:r w:rsidR="004A4D5C" w:rsidRPr="00571671">
        <w:rPr>
          <w:rFonts w:ascii="Arial" w:hAnsi="Arial" w:cs="Arial"/>
          <w:sz w:val="22"/>
          <w:szCs w:val="22"/>
          <w:lang w:val="en-US"/>
        </w:rPr>
        <w:t>The curated exhibition</w:t>
      </w:r>
      <w:r w:rsidRPr="00571671">
        <w:rPr>
          <w:rFonts w:ascii="Arial" w:hAnsi="Arial" w:cs="Arial"/>
          <w:sz w:val="22"/>
          <w:szCs w:val="22"/>
          <w:lang w:val="en-US"/>
        </w:rPr>
        <w:t>s mimicked and kept to the standards of the gallery spaces,</w:t>
      </w:r>
      <w:r w:rsidR="002B6182" w:rsidRPr="00571671">
        <w:rPr>
          <w:rFonts w:ascii="Arial" w:hAnsi="Arial" w:cs="Arial"/>
          <w:sz w:val="22"/>
          <w:szCs w:val="22"/>
          <w:lang w:val="en-US"/>
        </w:rPr>
        <w:t xml:space="preserve"> as someone poignantly remarked when discussing the relevance of the transition to online exhibitions, it’s like moving from </w:t>
      </w:r>
      <w:r w:rsidR="005900E6" w:rsidRPr="00571671">
        <w:rPr>
          <w:rFonts w:ascii="Arial" w:hAnsi="Arial" w:cs="Arial"/>
          <w:sz w:val="22"/>
          <w:szCs w:val="22"/>
          <w:lang w:val="en-US"/>
        </w:rPr>
        <w:t>‘</w:t>
      </w:r>
      <w:r w:rsidR="002B6182" w:rsidRPr="00571671">
        <w:rPr>
          <w:rFonts w:ascii="Arial" w:hAnsi="Arial" w:cs="Arial"/>
          <w:sz w:val="22"/>
          <w:szCs w:val="22"/>
          <w:lang w:val="en-US"/>
        </w:rPr>
        <w:t>tab to tab [instead of] room to room</w:t>
      </w:r>
      <w:r w:rsidR="005900E6" w:rsidRPr="00571671">
        <w:rPr>
          <w:rFonts w:ascii="Arial" w:hAnsi="Arial" w:cs="Arial"/>
          <w:sz w:val="22"/>
          <w:szCs w:val="22"/>
          <w:lang w:val="en-US"/>
        </w:rPr>
        <w:t>’</w:t>
      </w:r>
      <w:r w:rsidR="002B6182" w:rsidRPr="00571671">
        <w:rPr>
          <w:rFonts w:ascii="Arial" w:hAnsi="Arial" w:cs="Arial"/>
          <w:sz w:val="22"/>
          <w:szCs w:val="22"/>
          <w:lang w:val="en-US"/>
        </w:rPr>
        <w:t>.</w:t>
      </w:r>
      <w:r w:rsidR="002B6182" w:rsidRPr="00571671">
        <w:rPr>
          <w:rStyle w:val="FootnoteReference"/>
          <w:rFonts w:ascii="Arial" w:hAnsi="Arial" w:cs="Arial"/>
          <w:sz w:val="22"/>
          <w:szCs w:val="22"/>
          <w:lang w:val="en-US"/>
        </w:rPr>
        <w:footnoteReference w:id="1"/>
      </w:r>
      <w:r w:rsidR="002B6182" w:rsidRPr="00571671">
        <w:rPr>
          <w:rFonts w:ascii="Arial" w:hAnsi="Arial" w:cs="Arial"/>
          <w:sz w:val="22"/>
          <w:szCs w:val="22"/>
          <w:lang w:val="en-US"/>
        </w:rPr>
        <w:t xml:space="preserve"> Comparing the current examples to some of their predecessors it seems institutions have changed, or learned, little when it comes to curating online exhibitions.</w:t>
      </w:r>
    </w:p>
    <w:p w14:paraId="63BB01E8" w14:textId="6597365D" w:rsidR="00B10838" w:rsidRPr="00571671" w:rsidRDefault="00B10838" w:rsidP="00571671">
      <w:pPr>
        <w:autoSpaceDE w:val="0"/>
        <w:autoSpaceDN w:val="0"/>
        <w:adjustRightInd w:val="0"/>
        <w:spacing w:line="276" w:lineRule="auto"/>
        <w:rPr>
          <w:rFonts w:ascii="Arial" w:hAnsi="Arial" w:cs="Arial"/>
          <w:sz w:val="22"/>
          <w:szCs w:val="22"/>
          <w:lang w:val="en-US"/>
        </w:rPr>
      </w:pPr>
    </w:p>
    <w:p w14:paraId="517217D1" w14:textId="75056AAF" w:rsidR="002016C1" w:rsidRPr="00571671" w:rsidRDefault="002B6182" w:rsidP="00571671">
      <w:pPr>
        <w:spacing w:line="276" w:lineRule="auto"/>
        <w:rPr>
          <w:rFonts w:ascii="Arial" w:hAnsi="Arial" w:cs="Arial"/>
          <w:sz w:val="22"/>
          <w:szCs w:val="22"/>
          <w:lang w:val="en-US"/>
        </w:rPr>
      </w:pPr>
      <w:r w:rsidRPr="00571671">
        <w:rPr>
          <w:rFonts w:ascii="Arial" w:hAnsi="Arial" w:cs="Arial"/>
          <w:sz w:val="22"/>
          <w:szCs w:val="22"/>
          <w:lang w:val="en-US"/>
        </w:rPr>
        <w:t>Perhaps this is not too surprising, because w</w:t>
      </w:r>
      <w:r w:rsidR="004A4D5C" w:rsidRPr="00571671">
        <w:rPr>
          <w:rFonts w:ascii="Arial" w:hAnsi="Arial" w:cs="Arial"/>
          <w:sz w:val="22"/>
          <w:szCs w:val="22"/>
          <w:lang w:val="en-US"/>
        </w:rPr>
        <w:t xml:space="preserve">hen </w:t>
      </w:r>
      <w:r w:rsidRPr="00571671">
        <w:rPr>
          <w:rFonts w:ascii="Arial" w:hAnsi="Arial" w:cs="Arial"/>
          <w:sz w:val="22"/>
          <w:szCs w:val="22"/>
          <w:lang w:val="en-US"/>
        </w:rPr>
        <w:t>trying</w:t>
      </w:r>
      <w:r w:rsidR="004A4D5C" w:rsidRPr="00571671">
        <w:rPr>
          <w:rFonts w:ascii="Arial" w:hAnsi="Arial" w:cs="Arial"/>
          <w:sz w:val="22"/>
          <w:szCs w:val="22"/>
          <w:lang w:val="en-US"/>
        </w:rPr>
        <w:t xml:space="preserve"> to </w:t>
      </w:r>
      <w:r w:rsidR="004A4D5C" w:rsidRPr="00571671">
        <w:rPr>
          <w:rFonts w:ascii="Arial" w:hAnsi="Arial" w:cs="Arial"/>
          <w:sz w:val="22"/>
          <w:szCs w:val="22"/>
        </w:rPr>
        <w:t>outlin</w:t>
      </w:r>
      <w:r w:rsidRPr="00571671">
        <w:rPr>
          <w:rFonts w:ascii="Arial" w:hAnsi="Arial" w:cs="Arial"/>
          <w:sz w:val="22"/>
          <w:szCs w:val="22"/>
          <w:lang w:val="en-US"/>
        </w:rPr>
        <w:t xml:space="preserve">e </w:t>
      </w:r>
      <w:r w:rsidR="004A4D5C" w:rsidRPr="00571671">
        <w:rPr>
          <w:rFonts w:ascii="Arial" w:hAnsi="Arial" w:cs="Arial"/>
          <w:sz w:val="22"/>
          <w:szCs w:val="22"/>
        </w:rPr>
        <w:t>a comprehensive historical trajectory of curating on the web</w:t>
      </w:r>
      <w:r w:rsidR="004A4D5C" w:rsidRPr="00571671">
        <w:rPr>
          <w:rFonts w:ascii="Arial" w:hAnsi="Arial" w:cs="Arial"/>
          <w:sz w:val="22"/>
          <w:szCs w:val="22"/>
          <w:lang w:val="en-US"/>
        </w:rPr>
        <w:t xml:space="preserve"> there are many challenges to overcome</w:t>
      </w:r>
      <w:r w:rsidR="00FA5F71" w:rsidRPr="00571671">
        <w:rPr>
          <w:rFonts w:ascii="Arial" w:hAnsi="Arial" w:cs="Arial"/>
          <w:sz w:val="22"/>
          <w:szCs w:val="22"/>
          <w:lang w:val="en-US"/>
        </w:rPr>
        <w:t>:</w:t>
      </w:r>
      <w:r w:rsidR="00FA5F71" w:rsidRPr="00571671">
        <w:rPr>
          <w:rFonts w:ascii="Arial" w:hAnsi="Arial" w:cs="Arial"/>
          <w:sz w:val="22"/>
          <w:szCs w:val="22"/>
        </w:rPr>
        <w:t xml:space="preserve"> early examples – and even more recent ones – are often removed, deleted, or simply disappeared amidst the continuing processes of the platform that was used, or due to lack of interest or energy to keep up with the endless updating of an exhibition site</w:t>
      </w:r>
      <w:r w:rsidR="00FA5F71" w:rsidRPr="00571671">
        <w:rPr>
          <w:rFonts w:ascii="Arial" w:hAnsi="Arial" w:cs="Arial"/>
          <w:sz w:val="22"/>
          <w:szCs w:val="22"/>
          <w:lang w:val="en-US"/>
        </w:rPr>
        <w:t xml:space="preserve"> and/or the artworks</w:t>
      </w:r>
      <w:r w:rsidR="00FA5F71" w:rsidRPr="00571671">
        <w:rPr>
          <w:rFonts w:ascii="Arial" w:hAnsi="Arial" w:cs="Arial"/>
          <w:sz w:val="22"/>
          <w:szCs w:val="22"/>
        </w:rPr>
        <w:t>.</w:t>
      </w:r>
      <w:r w:rsidR="00FA5F71" w:rsidRPr="00571671">
        <w:rPr>
          <w:rFonts w:ascii="Arial" w:hAnsi="Arial" w:cs="Arial"/>
          <w:sz w:val="22"/>
          <w:szCs w:val="22"/>
          <w:lang w:val="en-US"/>
        </w:rPr>
        <w:t xml:space="preserve"> </w:t>
      </w:r>
      <w:r w:rsidR="00CA625B" w:rsidRPr="00571671">
        <w:rPr>
          <w:rFonts w:ascii="Arial" w:hAnsi="Arial" w:cs="Arial"/>
          <w:sz w:val="22"/>
          <w:szCs w:val="22"/>
          <w:lang w:val="en-US"/>
        </w:rPr>
        <w:t xml:space="preserve">Similarly, there is a lack of </w:t>
      </w:r>
      <w:r w:rsidR="00CA625B" w:rsidRPr="00571671">
        <w:rPr>
          <w:rFonts w:ascii="Arial" w:hAnsi="Arial" w:cs="Arial"/>
          <w:sz w:val="22"/>
          <w:szCs w:val="22"/>
          <w:lang w:val="en-GB"/>
        </w:rPr>
        <w:t xml:space="preserve">archival projects dedicated to web-based exhibitions. Indeed, </w:t>
      </w:r>
      <w:r w:rsidR="00FA5F71" w:rsidRPr="00571671">
        <w:rPr>
          <w:rFonts w:ascii="Arial" w:hAnsi="Arial" w:cs="Arial"/>
          <w:sz w:val="22"/>
          <w:szCs w:val="22"/>
          <w:lang w:val="en-US"/>
        </w:rPr>
        <w:t>d</w:t>
      </w:r>
      <w:r w:rsidR="004A4D5C" w:rsidRPr="00571671">
        <w:rPr>
          <w:rFonts w:ascii="Arial" w:hAnsi="Arial" w:cs="Arial"/>
          <w:sz w:val="22"/>
          <w:szCs w:val="22"/>
          <w:lang w:val="en-US"/>
        </w:rPr>
        <w:t>espite a tradition of more than t</w:t>
      </w:r>
      <w:r w:rsidR="004A4D5C" w:rsidRPr="00571671">
        <w:rPr>
          <w:rFonts w:ascii="Arial" w:hAnsi="Arial" w:cs="Arial"/>
          <w:sz w:val="22"/>
          <w:szCs w:val="22"/>
        </w:rPr>
        <w:t xml:space="preserve">wenty-five years after the introduction of the Web and the subsequent online curatorial efforts, it </w:t>
      </w:r>
      <w:r w:rsidR="004A4D5C" w:rsidRPr="00571671">
        <w:rPr>
          <w:rFonts w:ascii="Arial" w:hAnsi="Arial" w:cs="Arial"/>
          <w:sz w:val="22"/>
          <w:szCs w:val="22"/>
          <w:lang w:val="en-US"/>
        </w:rPr>
        <w:t>can be</w:t>
      </w:r>
      <w:r w:rsidR="004A4D5C" w:rsidRPr="00571671">
        <w:rPr>
          <w:rFonts w:ascii="Arial" w:hAnsi="Arial" w:cs="Arial"/>
          <w:sz w:val="22"/>
          <w:szCs w:val="22"/>
        </w:rPr>
        <w:t xml:space="preserve"> hard to build from historical collections, or to remember the exhibitions and events that were taking place. </w:t>
      </w:r>
      <w:r w:rsidR="00CA625B" w:rsidRPr="00571671">
        <w:rPr>
          <w:rFonts w:ascii="Arial" w:hAnsi="Arial" w:cs="Arial"/>
          <w:sz w:val="22"/>
          <w:szCs w:val="22"/>
          <w:lang w:val="en-US"/>
        </w:rPr>
        <w:t xml:space="preserve">As also echoed by Michael Connor: </w:t>
      </w:r>
      <w:r w:rsidR="00571671">
        <w:rPr>
          <w:rFonts w:ascii="Arial" w:hAnsi="Arial" w:cs="Arial"/>
          <w:sz w:val="22"/>
          <w:szCs w:val="22"/>
          <w:lang w:val="en-US"/>
        </w:rPr>
        <w:t>“</w:t>
      </w:r>
      <w:r w:rsidR="004A4D5C" w:rsidRPr="00571671">
        <w:rPr>
          <w:rFonts w:ascii="Arial" w:hAnsi="Arial" w:cs="Arial"/>
          <w:sz w:val="22"/>
          <w:szCs w:val="22"/>
        </w:rPr>
        <w:t>histories are not particularly well documented, and the specificities not so thoroughly mapped</w:t>
      </w:r>
      <w:r w:rsidR="00571671">
        <w:rPr>
          <w:rFonts w:ascii="Arial" w:hAnsi="Arial" w:cs="Arial"/>
          <w:sz w:val="22"/>
          <w:szCs w:val="22"/>
          <w:lang w:val="en-US"/>
        </w:rPr>
        <w:t>”</w:t>
      </w:r>
      <w:r w:rsidR="004A4D5C" w:rsidRPr="00571671">
        <w:rPr>
          <w:rFonts w:ascii="Arial" w:hAnsi="Arial" w:cs="Arial"/>
          <w:sz w:val="22"/>
          <w:szCs w:val="22"/>
        </w:rPr>
        <w:t xml:space="preserve"> (Connor</w:t>
      </w:r>
      <w:r w:rsidR="002A7B8D" w:rsidRPr="00571671">
        <w:rPr>
          <w:rFonts w:ascii="Arial" w:hAnsi="Arial" w:cs="Arial"/>
          <w:sz w:val="22"/>
          <w:szCs w:val="22"/>
          <w:lang w:val="en-US"/>
        </w:rPr>
        <w:t>,</w:t>
      </w:r>
      <w:r w:rsidR="004A4D5C" w:rsidRPr="00571671">
        <w:rPr>
          <w:rFonts w:ascii="Arial" w:hAnsi="Arial" w:cs="Arial"/>
          <w:sz w:val="22"/>
          <w:szCs w:val="22"/>
        </w:rPr>
        <w:t xml:space="preserve"> 2020).</w:t>
      </w:r>
      <w:r w:rsidR="00CA625B" w:rsidRPr="00571671">
        <w:rPr>
          <w:rFonts w:ascii="Arial" w:hAnsi="Arial" w:cs="Arial"/>
          <w:sz w:val="22"/>
          <w:szCs w:val="22"/>
          <w:lang w:val="en-US"/>
        </w:rPr>
        <w:t xml:space="preserve"> Finally, the expansion and commercialization of the web made these challenges even harder to deal with – as it further blurred the boundary between what is art and not art, or, what is an exhibition and what is not. In this sense, </w:t>
      </w:r>
      <w:r w:rsidR="006A5DF2" w:rsidRPr="00571671">
        <w:rPr>
          <w:rFonts w:ascii="Arial" w:hAnsi="Arial" w:cs="Arial"/>
          <w:sz w:val="22"/>
          <w:szCs w:val="22"/>
          <w:lang w:val="en-US"/>
        </w:rPr>
        <w:t xml:space="preserve">it is </w:t>
      </w:r>
      <w:r w:rsidR="00CA625B" w:rsidRPr="00571671">
        <w:rPr>
          <w:rFonts w:ascii="Arial" w:hAnsi="Arial" w:cs="Arial"/>
          <w:sz w:val="22"/>
          <w:szCs w:val="22"/>
          <w:lang w:val="en-US"/>
        </w:rPr>
        <w:t xml:space="preserve">also </w:t>
      </w:r>
      <w:r w:rsidR="006A5DF2" w:rsidRPr="00571671">
        <w:rPr>
          <w:rFonts w:ascii="Arial" w:hAnsi="Arial" w:cs="Arial"/>
          <w:sz w:val="22"/>
          <w:szCs w:val="22"/>
          <w:lang w:val="en-US"/>
        </w:rPr>
        <w:t xml:space="preserve">important to consider the limitation that many institutions have to deal with. As argued by media researcher Katrina </w:t>
      </w:r>
      <w:proofErr w:type="spellStart"/>
      <w:r w:rsidR="006A5DF2" w:rsidRPr="00571671">
        <w:rPr>
          <w:rFonts w:ascii="Arial" w:hAnsi="Arial" w:cs="Arial"/>
          <w:sz w:val="22"/>
          <w:szCs w:val="22"/>
          <w:lang w:val="en-US"/>
        </w:rPr>
        <w:t>Sluis</w:t>
      </w:r>
      <w:proofErr w:type="spellEnd"/>
      <w:r w:rsidR="006A5DF2" w:rsidRPr="00571671">
        <w:rPr>
          <w:rFonts w:ascii="Arial" w:hAnsi="Arial" w:cs="Arial"/>
          <w:sz w:val="22"/>
          <w:szCs w:val="22"/>
          <w:lang w:val="en-US"/>
        </w:rPr>
        <w:t xml:space="preserve">, </w:t>
      </w:r>
      <w:r w:rsidR="006A5DF2" w:rsidRPr="00571671">
        <w:rPr>
          <w:rFonts w:ascii="Arial" w:hAnsi="Arial" w:cs="Arial"/>
          <w:color w:val="000000"/>
          <w:sz w:val="22"/>
          <w:szCs w:val="22"/>
        </w:rPr>
        <w:t xml:space="preserve">the online space </w:t>
      </w:r>
      <w:r w:rsidR="006A5DF2" w:rsidRPr="00571671">
        <w:rPr>
          <w:rFonts w:ascii="Arial" w:hAnsi="Arial" w:cs="Arial"/>
          <w:color w:val="000000"/>
          <w:sz w:val="22"/>
          <w:szCs w:val="22"/>
          <w:lang w:val="en-US"/>
        </w:rPr>
        <w:t>is a contested space</w:t>
      </w:r>
      <w:r w:rsidR="006A5DF2" w:rsidRPr="00571671">
        <w:rPr>
          <w:rFonts w:ascii="Arial" w:hAnsi="Arial" w:cs="Arial"/>
          <w:color w:val="000000"/>
          <w:sz w:val="22"/>
          <w:szCs w:val="22"/>
        </w:rPr>
        <w:t xml:space="preserve">, </w:t>
      </w:r>
    </w:p>
    <w:p w14:paraId="1DCC946B" w14:textId="77777777" w:rsidR="002016C1" w:rsidRPr="00571671" w:rsidRDefault="002016C1" w:rsidP="00571671">
      <w:pPr>
        <w:autoSpaceDE w:val="0"/>
        <w:autoSpaceDN w:val="0"/>
        <w:adjustRightInd w:val="0"/>
        <w:spacing w:line="276" w:lineRule="auto"/>
        <w:rPr>
          <w:rFonts w:ascii="Arial" w:hAnsi="Arial" w:cs="Arial"/>
          <w:color w:val="000000"/>
          <w:sz w:val="22"/>
          <w:szCs w:val="22"/>
        </w:rPr>
      </w:pPr>
    </w:p>
    <w:p w14:paraId="625FD9C2" w14:textId="707387DE" w:rsidR="002016C1" w:rsidRPr="00571671" w:rsidRDefault="006A5DF2" w:rsidP="00571671">
      <w:pPr>
        <w:autoSpaceDE w:val="0"/>
        <w:autoSpaceDN w:val="0"/>
        <w:adjustRightInd w:val="0"/>
        <w:spacing w:line="276" w:lineRule="auto"/>
        <w:ind w:left="720"/>
        <w:rPr>
          <w:rFonts w:ascii="Arial" w:hAnsi="Arial" w:cs="Arial"/>
          <w:color w:val="000000"/>
          <w:sz w:val="22"/>
          <w:szCs w:val="22"/>
          <w:lang w:val="en-US"/>
        </w:rPr>
      </w:pPr>
      <w:r w:rsidRPr="00571671">
        <w:rPr>
          <w:rFonts w:ascii="Arial" w:hAnsi="Arial" w:cs="Arial"/>
          <w:color w:val="000000"/>
          <w:sz w:val="22"/>
          <w:szCs w:val="22"/>
        </w:rPr>
        <w:t>as it’s usually the domain of the communications and marketing team, who are under incredible pressure to convert online traffic into physical audiences</w:t>
      </w:r>
      <w:r w:rsidRPr="00571671">
        <w:rPr>
          <w:rFonts w:ascii="Arial" w:hAnsi="Arial" w:cs="Arial"/>
          <w:color w:val="000000"/>
          <w:sz w:val="22"/>
          <w:szCs w:val="22"/>
          <w:lang w:val="en-US"/>
        </w:rPr>
        <w:t xml:space="preserve">. </w:t>
      </w:r>
      <w:r w:rsidRPr="00571671">
        <w:rPr>
          <w:rFonts w:ascii="Arial" w:hAnsi="Arial" w:cs="Arial"/>
          <w:color w:val="000000"/>
          <w:sz w:val="22"/>
          <w:szCs w:val="22"/>
        </w:rPr>
        <w:t>Corporate web servers are tightly controlled, and administered by expensive external web developers who are rarely sympathetic to the installation of unauthorised scripts. So this becomes a boring, yet important factor limiting the format and scale of online projects</w:t>
      </w:r>
      <w:r w:rsidRPr="00571671">
        <w:rPr>
          <w:rFonts w:ascii="Arial" w:hAnsi="Arial" w:cs="Arial"/>
          <w:color w:val="000000"/>
          <w:sz w:val="22"/>
          <w:szCs w:val="22"/>
          <w:lang w:val="en-US"/>
        </w:rPr>
        <w:t xml:space="preserve"> (</w:t>
      </w:r>
      <w:r w:rsidR="005900E6" w:rsidRPr="00571671">
        <w:rPr>
          <w:rFonts w:ascii="Arial" w:hAnsi="Arial" w:cs="Arial"/>
          <w:color w:val="000000"/>
          <w:sz w:val="22"/>
          <w:szCs w:val="22"/>
          <w:lang w:val="en-US"/>
        </w:rPr>
        <w:t>Dekker</w:t>
      </w:r>
      <w:r w:rsidR="00DA3A68" w:rsidRPr="00571671">
        <w:rPr>
          <w:rFonts w:ascii="Arial" w:hAnsi="Arial" w:cs="Arial"/>
          <w:color w:val="000000"/>
          <w:sz w:val="22"/>
          <w:szCs w:val="22"/>
          <w:lang w:val="en-US"/>
        </w:rPr>
        <w:t>,</w:t>
      </w:r>
      <w:r w:rsidRPr="00571671">
        <w:rPr>
          <w:rFonts w:ascii="Arial" w:hAnsi="Arial" w:cs="Arial"/>
          <w:color w:val="000000"/>
          <w:sz w:val="22"/>
          <w:szCs w:val="22"/>
          <w:lang w:val="en-US"/>
        </w:rPr>
        <w:t xml:space="preserve"> 202</w:t>
      </w:r>
      <w:r w:rsidR="00F72446" w:rsidRPr="00571671">
        <w:rPr>
          <w:rFonts w:ascii="Arial" w:hAnsi="Arial" w:cs="Arial"/>
          <w:color w:val="000000"/>
          <w:sz w:val="22"/>
          <w:szCs w:val="22"/>
          <w:lang w:val="en-US"/>
        </w:rPr>
        <w:t>1</w:t>
      </w:r>
      <w:r w:rsidRPr="00571671">
        <w:rPr>
          <w:rFonts w:ascii="Arial" w:hAnsi="Arial" w:cs="Arial"/>
          <w:color w:val="000000"/>
          <w:sz w:val="22"/>
          <w:szCs w:val="22"/>
          <w:lang w:val="en-US"/>
        </w:rPr>
        <w:t>)</w:t>
      </w:r>
      <w:r w:rsidRPr="00571671">
        <w:rPr>
          <w:rFonts w:ascii="Arial" w:hAnsi="Arial" w:cs="Arial"/>
          <w:color w:val="000000"/>
          <w:sz w:val="22"/>
          <w:szCs w:val="22"/>
        </w:rPr>
        <w:t>.</w:t>
      </w:r>
      <w:r w:rsidR="004A4D5C" w:rsidRPr="00571671">
        <w:rPr>
          <w:rFonts w:ascii="Arial" w:hAnsi="Arial" w:cs="Arial"/>
          <w:color w:val="000000"/>
          <w:sz w:val="22"/>
          <w:szCs w:val="22"/>
          <w:lang w:val="en-US"/>
        </w:rPr>
        <w:t xml:space="preserve"> </w:t>
      </w:r>
    </w:p>
    <w:p w14:paraId="1422D5D4" w14:textId="77777777" w:rsidR="002016C1" w:rsidRPr="00571671" w:rsidRDefault="002016C1" w:rsidP="00571671">
      <w:pPr>
        <w:autoSpaceDE w:val="0"/>
        <w:autoSpaceDN w:val="0"/>
        <w:adjustRightInd w:val="0"/>
        <w:spacing w:line="276" w:lineRule="auto"/>
        <w:rPr>
          <w:rFonts w:ascii="Arial" w:hAnsi="Arial" w:cs="Arial"/>
          <w:color w:val="000000"/>
          <w:sz w:val="22"/>
          <w:szCs w:val="22"/>
          <w:lang w:val="en-US"/>
        </w:rPr>
      </w:pPr>
    </w:p>
    <w:p w14:paraId="1ABAE7A0" w14:textId="3789A2BA" w:rsidR="002016C1" w:rsidRPr="00571671" w:rsidRDefault="004A4D5C" w:rsidP="00571671">
      <w:pPr>
        <w:autoSpaceDE w:val="0"/>
        <w:autoSpaceDN w:val="0"/>
        <w:adjustRightInd w:val="0"/>
        <w:spacing w:line="276" w:lineRule="auto"/>
        <w:rPr>
          <w:rFonts w:ascii="Arial" w:hAnsi="Arial" w:cs="Arial"/>
          <w:sz w:val="22"/>
          <w:szCs w:val="22"/>
        </w:rPr>
      </w:pPr>
      <w:r w:rsidRPr="00571671">
        <w:rPr>
          <w:rFonts w:ascii="Arial" w:hAnsi="Arial" w:cs="Arial"/>
          <w:color w:val="000000"/>
          <w:sz w:val="22"/>
          <w:szCs w:val="22"/>
          <w:lang w:val="en-US"/>
        </w:rPr>
        <w:t>C</w:t>
      </w:r>
      <w:r w:rsidR="006A5DF2" w:rsidRPr="00571671">
        <w:rPr>
          <w:rFonts w:ascii="Arial" w:hAnsi="Arial" w:cs="Arial"/>
          <w:color w:val="000000"/>
          <w:sz w:val="22"/>
          <w:szCs w:val="22"/>
          <w:lang w:val="en-US"/>
        </w:rPr>
        <w:t xml:space="preserve">uratorial collective </w:t>
      </w:r>
      <w:proofErr w:type="gramStart"/>
      <w:r w:rsidR="006A5DF2" w:rsidRPr="00571671">
        <w:rPr>
          <w:rFonts w:ascii="Arial" w:hAnsi="Arial" w:cs="Arial"/>
          <w:color w:val="000000"/>
          <w:sz w:val="22"/>
          <w:szCs w:val="22"/>
          <w:lang w:val="en-US"/>
        </w:rPr>
        <w:t>Off Site</w:t>
      </w:r>
      <w:proofErr w:type="gramEnd"/>
      <w:r w:rsidR="006A5DF2" w:rsidRPr="00571671">
        <w:rPr>
          <w:rFonts w:ascii="Arial" w:hAnsi="Arial" w:cs="Arial"/>
          <w:color w:val="000000"/>
          <w:sz w:val="22"/>
          <w:szCs w:val="22"/>
          <w:lang w:val="en-US"/>
        </w:rPr>
        <w:t xml:space="preserve"> Project, Pita Arreola-Burns and Elliott Burns, </w:t>
      </w:r>
      <w:r w:rsidRPr="00571671">
        <w:rPr>
          <w:rFonts w:ascii="Arial" w:hAnsi="Arial" w:cs="Arial"/>
          <w:color w:val="000000"/>
          <w:sz w:val="22"/>
          <w:szCs w:val="22"/>
          <w:lang w:val="en-US"/>
        </w:rPr>
        <w:t xml:space="preserve">echoes </w:t>
      </w:r>
      <w:proofErr w:type="spellStart"/>
      <w:r w:rsidRPr="00571671">
        <w:rPr>
          <w:rFonts w:ascii="Arial" w:hAnsi="Arial" w:cs="Arial"/>
          <w:color w:val="000000"/>
          <w:sz w:val="22"/>
          <w:szCs w:val="22"/>
          <w:lang w:val="en-US"/>
        </w:rPr>
        <w:t>Sluis</w:t>
      </w:r>
      <w:proofErr w:type="spellEnd"/>
      <w:r w:rsidRPr="00571671">
        <w:rPr>
          <w:rFonts w:ascii="Arial" w:hAnsi="Arial" w:cs="Arial"/>
          <w:color w:val="000000"/>
          <w:sz w:val="22"/>
          <w:szCs w:val="22"/>
          <w:lang w:val="en-US"/>
        </w:rPr>
        <w:t>’ observation. A</w:t>
      </w:r>
      <w:r w:rsidR="006A5DF2" w:rsidRPr="00571671">
        <w:rPr>
          <w:rFonts w:ascii="Arial" w:hAnsi="Arial" w:cs="Arial"/>
          <w:color w:val="000000"/>
          <w:sz w:val="22"/>
          <w:szCs w:val="22"/>
          <w:lang w:val="en-US"/>
        </w:rPr>
        <w:t xml:space="preserve">fter interviewing fifteen contemporary online galleries </w:t>
      </w:r>
      <w:r w:rsidRPr="00571671">
        <w:rPr>
          <w:rFonts w:ascii="Arial" w:hAnsi="Arial" w:cs="Arial"/>
          <w:color w:val="000000"/>
          <w:sz w:val="22"/>
          <w:szCs w:val="22"/>
          <w:lang w:val="en-US"/>
        </w:rPr>
        <w:t>they conclude</w:t>
      </w:r>
      <w:r w:rsidR="006B719A" w:rsidRPr="00571671">
        <w:rPr>
          <w:rFonts w:ascii="Arial" w:hAnsi="Arial" w:cs="Arial"/>
          <w:color w:val="000000"/>
          <w:sz w:val="22"/>
          <w:szCs w:val="22"/>
          <w:lang w:val="en-US"/>
        </w:rPr>
        <w:t>d</w:t>
      </w:r>
      <w:r w:rsidRPr="00571671">
        <w:rPr>
          <w:rFonts w:ascii="Arial" w:hAnsi="Arial" w:cs="Arial"/>
          <w:color w:val="000000"/>
          <w:sz w:val="22"/>
          <w:szCs w:val="22"/>
          <w:lang w:val="en-US"/>
        </w:rPr>
        <w:t xml:space="preserve"> </w:t>
      </w:r>
      <w:r w:rsidR="006A5DF2" w:rsidRPr="00571671">
        <w:rPr>
          <w:rFonts w:ascii="Arial" w:hAnsi="Arial" w:cs="Arial"/>
          <w:color w:val="000000"/>
          <w:sz w:val="22"/>
          <w:szCs w:val="22"/>
          <w:lang w:val="en-US"/>
        </w:rPr>
        <w:t xml:space="preserve">how much of online curation is intrinsically connected </w:t>
      </w:r>
      <w:r w:rsidR="006A5DF2" w:rsidRPr="00571671">
        <w:rPr>
          <w:rFonts w:ascii="Arial" w:hAnsi="Arial" w:cs="Arial"/>
          <w:sz w:val="22"/>
          <w:szCs w:val="22"/>
        </w:rPr>
        <w:t>to and influenced by social media metrics. They noticed how curatorial decision</w:t>
      </w:r>
      <w:r w:rsidR="006A5DF2" w:rsidRPr="00571671">
        <w:rPr>
          <w:rFonts w:ascii="Arial" w:hAnsi="Arial" w:cs="Arial"/>
          <w:sz w:val="22"/>
          <w:szCs w:val="22"/>
          <w:lang w:val="en-US"/>
        </w:rPr>
        <w:t>s, including their own, are heavily</w:t>
      </w:r>
      <w:r w:rsidR="006A5DF2" w:rsidRPr="00571671">
        <w:rPr>
          <w:rFonts w:ascii="Arial" w:hAnsi="Arial" w:cs="Arial"/>
          <w:sz w:val="22"/>
          <w:szCs w:val="22"/>
        </w:rPr>
        <w:t xml:space="preserve"> inf</w:t>
      </w:r>
      <w:proofErr w:type="spellStart"/>
      <w:r w:rsidR="006A5DF2" w:rsidRPr="00571671">
        <w:rPr>
          <w:rFonts w:ascii="Arial" w:hAnsi="Arial" w:cs="Arial"/>
          <w:sz w:val="22"/>
          <w:szCs w:val="22"/>
          <w:lang w:val="en-US"/>
        </w:rPr>
        <w:t>ormed</w:t>
      </w:r>
      <w:proofErr w:type="spellEnd"/>
      <w:r w:rsidR="006A5DF2" w:rsidRPr="00571671">
        <w:rPr>
          <w:rFonts w:ascii="Arial" w:hAnsi="Arial" w:cs="Arial"/>
          <w:sz w:val="22"/>
          <w:szCs w:val="22"/>
        </w:rPr>
        <w:t xml:space="preserve"> by the need to be visible through likes, comments and shares in social media platforms. As they mention</w:t>
      </w:r>
      <w:r w:rsidR="006B719A" w:rsidRPr="00571671">
        <w:rPr>
          <w:rFonts w:ascii="Arial" w:hAnsi="Arial" w:cs="Arial"/>
          <w:sz w:val="22"/>
          <w:szCs w:val="22"/>
          <w:lang w:val="en-US"/>
        </w:rPr>
        <w:t>ed:</w:t>
      </w:r>
      <w:r w:rsidR="006A5DF2" w:rsidRPr="00571671">
        <w:rPr>
          <w:rFonts w:ascii="Arial" w:hAnsi="Arial" w:cs="Arial"/>
          <w:sz w:val="22"/>
          <w:szCs w:val="22"/>
        </w:rPr>
        <w:t xml:space="preserve"> </w:t>
      </w:r>
    </w:p>
    <w:p w14:paraId="0669802C" w14:textId="77777777" w:rsidR="002016C1" w:rsidRPr="00571671" w:rsidRDefault="002016C1" w:rsidP="00571671">
      <w:pPr>
        <w:autoSpaceDE w:val="0"/>
        <w:autoSpaceDN w:val="0"/>
        <w:adjustRightInd w:val="0"/>
        <w:spacing w:line="276" w:lineRule="auto"/>
        <w:ind w:left="720"/>
        <w:rPr>
          <w:rFonts w:ascii="Arial" w:hAnsi="Arial" w:cs="Arial"/>
          <w:sz w:val="22"/>
          <w:szCs w:val="22"/>
        </w:rPr>
      </w:pPr>
    </w:p>
    <w:p w14:paraId="3D15AA9B" w14:textId="41CD7C56" w:rsidR="002016C1" w:rsidRPr="00571671" w:rsidRDefault="006A5DF2" w:rsidP="00571671">
      <w:pPr>
        <w:autoSpaceDE w:val="0"/>
        <w:autoSpaceDN w:val="0"/>
        <w:adjustRightInd w:val="0"/>
        <w:spacing w:line="276" w:lineRule="auto"/>
        <w:ind w:left="720"/>
        <w:rPr>
          <w:rFonts w:ascii="Arial" w:hAnsi="Arial" w:cs="Arial"/>
          <w:color w:val="000000"/>
          <w:sz w:val="22"/>
          <w:szCs w:val="22"/>
          <w:lang w:val="en-US"/>
        </w:rPr>
      </w:pPr>
      <w:r w:rsidRPr="00571671">
        <w:rPr>
          <w:rFonts w:ascii="Arial" w:hAnsi="Arial" w:cs="Arial"/>
          <w:sz w:val="22"/>
          <w:szCs w:val="22"/>
        </w:rPr>
        <w:t>Personally, we feel subject to a cult of performativity, having over the past three years extended our programming and felt an increased pressure to publicise this and thereby promote the artists we show. We have become attuned to the reception of our social media actions, internalising an awareness of why singular Posts succeed over others, be it a visual quality, a time period, multiple images or the inclusion of video. In turn we have implemented those unconscious learnings into our design vocabulary and in all likelihood have allowed the Instagramablity of particular styles to influence which artists we approach (</w:t>
      </w:r>
      <w:r w:rsidRPr="00571671">
        <w:rPr>
          <w:rFonts w:ascii="Arial" w:hAnsi="Arial" w:cs="Arial"/>
          <w:color w:val="000000"/>
          <w:sz w:val="22"/>
          <w:szCs w:val="22"/>
          <w:lang w:val="en-US"/>
        </w:rPr>
        <w:t>Arreola-Burns and Burn</w:t>
      </w:r>
      <w:r w:rsidR="005900E6" w:rsidRPr="00571671">
        <w:rPr>
          <w:rFonts w:ascii="Arial" w:hAnsi="Arial" w:cs="Arial"/>
          <w:color w:val="000000"/>
          <w:sz w:val="22"/>
          <w:szCs w:val="22"/>
          <w:lang w:val="en-US"/>
        </w:rPr>
        <w:t>s</w:t>
      </w:r>
      <w:r w:rsidR="00DA3A68" w:rsidRPr="00571671">
        <w:rPr>
          <w:rFonts w:ascii="Arial" w:hAnsi="Arial" w:cs="Arial"/>
          <w:color w:val="000000"/>
          <w:sz w:val="22"/>
          <w:szCs w:val="22"/>
          <w:lang w:val="en-US"/>
        </w:rPr>
        <w:t>,</w:t>
      </w:r>
      <w:r w:rsidR="005900E6" w:rsidRPr="00571671">
        <w:rPr>
          <w:rFonts w:ascii="Arial" w:hAnsi="Arial" w:cs="Arial"/>
          <w:color w:val="000000"/>
          <w:sz w:val="22"/>
          <w:szCs w:val="22"/>
          <w:lang w:val="en-US"/>
        </w:rPr>
        <w:t xml:space="preserve"> </w:t>
      </w:r>
      <w:r w:rsidRPr="00571671">
        <w:rPr>
          <w:rFonts w:ascii="Arial" w:hAnsi="Arial" w:cs="Arial"/>
          <w:color w:val="000000"/>
          <w:sz w:val="22"/>
          <w:szCs w:val="22"/>
          <w:lang w:val="en-US"/>
        </w:rPr>
        <w:t xml:space="preserve">2020). </w:t>
      </w:r>
    </w:p>
    <w:p w14:paraId="3B3EF80A" w14:textId="77777777" w:rsidR="002016C1" w:rsidRPr="00571671" w:rsidRDefault="002016C1" w:rsidP="00571671">
      <w:pPr>
        <w:autoSpaceDE w:val="0"/>
        <w:autoSpaceDN w:val="0"/>
        <w:adjustRightInd w:val="0"/>
        <w:spacing w:line="276" w:lineRule="auto"/>
        <w:ind w:left="720"/>
        <w:rPr>
          <w:rFonts w:ascii="Arial" w:hAnsi="Arial" w:cs="Arial"/>
          <w:color w:val="000000"/>
          <w:sz w:val="22"/>
          <w:szCs w:val="22"/>
          <w:lang w:val="en-US"/>
        </w:rPr>
      </w:pPr>
    </w:p>
    <w:p w14:paraId="65BF7581" w14:textId="666C90DF" w:rsidR="00E1565F" w:rsidRPr="00571671" w:rsidRDefault="00BA3B65" w:rsidP="00571671">
      <w:pPr>
        <w:spacing w:line="276" w:lineRule="auto"/>
        <w:rPr>
          <w:rFonts w:ascii="Arial" w:hAnsi="Arial" w:cs="Arial"/>
          <w:sz w:val="22"/>
          <w:szCs w:val="22"/>
          <w:lang w:val="en-US"/>
        </w:rPr>
      </w:pPr>
      <w:r w:rsidRPr="00571671">
        <w:rPr>
          <w:rFonts w:ascii="Arial" w:hAnsi="Arial" w:cs="Arial"/>
          <w:sz w:val="22"/>
          <w:szCs w:val="22"/>
          <w:lang w:val="en-US"/>
        </w:rPr>
        <w:t>Yet, w</w:t>
      </w:r>
      <w:r w:rsidR="00597E46" w:rsidRPr="00571671">
        <w:rPr>
          <w:rFonts w:ascii="Arial" w:hAnsi="Arial" w:cs="Arial"/>
          <w:sz w:val="22"/>
          <w:szCs w:val="22"/>
          <w:lang w:val="en-US"/>
        </w:rPr>
        <w:t>hile</w:t>
      </w:r>
      <w:r w:rsidR="006A5DF2" w:rsidRPr="00571671">
        <w:rPr>
          <w:rFonts w:ascii="Arial" w:hAnsi="Arial" w:cs="Arial"/>
          <w:sz w:val="22"/>
          <w:szCs w:val="22"/>
          <w:lang w:val="en-US"/>
        </w:rPr>
        <w:t xml:space="preserve"> </w:t>
      </w:r>
      <w:r w:rsidR="006A5DF2" w:rsidRPr="00571671">
        <w:rPr>
          <w:rFonts w:ascii="Arial" w:hAnsi="Arial" w:cs="Arial"/>
          <w:sz w:val="22"/>
          <w:szCs w:val="22"/>
        </w:rPr>
        <w:t xml:space="preserve">online exhibitions </w:t>
      </w:r>
      <w:r w:rsidR="00597E46" w:rsidRPr="00571671">
        <w:rPr>
          <w:rFonts w:ascii="Arial" w:hAnsi="Arial" w:cs="Arial"/>
          <w:sz w:val="22"/>
          <w:szCs w:val="22"/>
          <w:lang w:val="en-US"/>
        </w:rPr>
        <w:t xml:space="preserve">are </w:t>
      </w:r>
      <w:r w:rsidR="006A5DF2" w:rsidRPr="00571671">
        <w:rPr>
          <w:rFonts w:ascii="Arial" w:hAnsi="Arial" w:cs="Arial"/>
          <w:sz w:val="22"/>
          <w:szCs w:val="22"/>
        </w:rPr>
        <w:t>popp</w:t>
      </w:r>
      <w:proofErr w:type="spellStart"/>
      <w:r w:rsidR="006A5DF2" w:rsidRPr="00571671">
        <w:rPr>
          <w:rFonts w:ascii="Arial" w:hAnsi="Arial" w:cs="Arial"/>
          <w:sz w:val="22"/>
          <w:szCs w:val="22"/>
          <w:lang w:val="en-US"/>
        </w:rPr>
        <w:t>ing</w:t>
      </w:r>
      <w:proofErr w:type="spellEnd"/>
      <w:r w:rsidR="006A5DF2" w:rsidRPr="00571671">
        <w:rPr>
          <w:rFonts w:ascii="Arial" w:hAnsi="Arial" w:cs="Arial"/>
          <w:sz w:val="22"/>
          <w:szCs w:val="22"/>
        </w:rPr>
        <w:t xml:space="preserve"> up out of nowhere</w:t>
      </w:r>
      <w:r w:rsidR="006A5DF2" w:rsidRPr="00571671">
        <w:rPr>
          <w:rFonts w:ascii="Arial" w:hAnsi="Arial" w:cs="Arial"/>
          <w:sz w:val="22"/>
          <w:szCs w:val="22"/>
          <w:lang w:val="en-US"/>
        </w:rPr>
        <w:t>, several online curatorial projects decided to halt</w:t>
      </w:r>
      <w:r w:rsidR="006A5DF2" w:rsidRPr="00571671">
        <w:rPr>
          <w:rFonts w:ascii="Arial" w:hAnsi="Arial" w:cs="Arial"/>
          <w:sz w:val="22"/>
          <w:szCs w:val="22"/>
        </w:rPr>
        <w:t xml:space="preserve"> their activities</w:t>
      </w:r>
      <w:r w:rsidRPr="00571671">
        <w:rPr>
          <w:rFonts w:ascii="Arial" w:hAnsi="Arial" w:cs="Arial"/>
          <w:sz w:val="22"/>
          <w:szCs w:val="22"/>
          <w:lang w:val="en-US"/>
        </w:rPr>
        <w:t>, p</w:t>
      </w:r>
      <w:r w:rsidR="006A5DF2" w:rsidRPr="00571671">
        <w:rPr>
          <w:rFonts w:ascii="Arial" w:hAnsi="Arial" w:cs="Arial"/>
          <w:sz w:val="22"/>
          <w:szCs w:val="22"/>
        </w:rPr>
        <w:t xml:space="preserve">erhaps signalling the precarious situation for online art, or to protest the institutional that </w:t>
      </w:r>
      <w:proofErr w:type="spellStart"/>
      <w:r w:rsidR="006A5DF2" w:rsidRPr="00571671">
        <w:rPr>
          <w:rFonts w:ascii="Arial" w:hAnsi="Arial" w:cs="Arial"/>
          <w:sz w:val="22"/>
          <w:szCs w:val="22"/>
          <w:lang w:val="en-US"/>
        </w:rPr>
        <w:t>wa</w:t>
      </w:r>
      <w:proofErr w:type="spellEnd"/>
      <w:r w:rsidR="006A5DF2" w:rsidRPr="00571671">
        <w:rPr>
          <w:rFonts w:ascii="Arial" w:hAnsi="Arial" w:cs="Arial"/>
          <w:sz w:val="22"/>
          <w:szCs w:val="22"/>
        </w:rPr>
        <w:t>s celebrating its newly claimed territory with digitised collection tours</w:t>
      </w:r>
      <w:r w:rsidR="002016C1" w:rsidRPr="00571671">
        <w:rPr>
          <w:rFonts w:ascii="Arial" w:hAnsi="Arial" w:cs="Arial"/>
          <w:sz w:val="22"/>
          <w:szCs w:val="22"/>
          <w:lang w:val="en-US"/>
        </w:rPr>
        <w:t xml:space="preserve"> while ignoring a decades long history of online curating</w:t>
      </w:r>
      <w:r w:rsidR="006A5DF2" w:rsidRPr="00571671">
        <w:rPr>
          <w:rFonts w:ascii="Arial" w:hAnsi="Arial" w:cs="Arial"/>
          <w:sz w:val="22"/>
          <w:szCs w:val="22"/>
        </w:rPr>
        <w:t>.</w:t>
      </w:r>
      <w:r w:rsidR="00B10838" w:rsidRPr="00571671">
        <w:rPr>
          <w:rFonts w:ascii="Arial" w:hAnsi="Arial" w:cs="Arial"/>
          <w:sz w:val="22"/>
          <w:szCs w:val="22"/>
          <w:lang w:val="en-US"/>
        </w:rPr>
        <w:t xml:space="preserve"> </w:t>
      </w:r>
      <w:r w:rsidR="00F624DA" w:rsidRPr="00571671">
        <w:rPr>
          <w:rFonts w:ascii="Arial" w:hAnsi="Arial" w:cs="Arial"/>
          <w:sz w:val="22"/>
          <w:szCs w:val="22"/>
          <w:lang w:val="en-US"/>
        </w:rPr>
        <w:t>Following these concerns</w:t>
      </w:r>
      <w:r w:rsidR="00103D0F" w:rsidRPr="00571671">
        <w:rPr>
          <w:rFonts w:ascii="Arial" w:hAnsi="Arial" w:cs="Arial"/>
          <w:sz w:val="22"/>
          <w:szCs w:val="22"/>
          <w:highlight w:val="lightGray"/>
          <w:lang w:val="en-US"/>
        </w:rPr>
        <w:t>,</w:t>
      </w:r>
      <w:r w:rsidR="00F624DA" w:rsidRPr="00571671">
        <w:rPr>
          <w:rFonts w:ascii="Arial" w:hAnsi="Arial" w:cs="Arial"/>
          <w:sz w:val="22"/>
          <w:szCs w:val="22"/>
          <w:lang w:val="en-US"/>
        </w:rPr>
        <w:t xml:space="preserve"> </w:t>
      </w:r>
      <w:r w:rsidR="00B524ED" w:rsidRPr="00571671">
        <w:rPr>
          <w:rFonts w:ascii="Arial" w:hAnsi="Arial" w:cs="Arial"/>
          <w:sz w:val="22"/>
          <w:szCs w:val="22"/>
          <w:lang w:val="en-US"/>
        </w:rPr>
        <w:t xml:space="preserve">in </w:t>
      </w:r>
      <w:r w:rsidR="00F624DA" w:rsidRPr="00571671">
        <w:rPr>
          <w:rFonts w:ascii="Arial" w:hAnsi="Arial" w:cs="Arial"/>
          <w:sz w:val="22"/>
          <w:szCs w:val="22"/>
          <w:lang w:val="en-US"/>
        </w:rPr>
        <w:t xml:space="preserve">this article </w:t>
      </w:r>
      <w:r w:rsidR="00CA625B" w:rsidRPr="00571671">
        <w:rPr>
          <w:rFonts w:ascii="Arial" w:hAnsi="Arial" w:cs="Arial"/>
          <w:sz w:val="22"/>
          <w:szCs w:val="22"/>
          <w:lang w:val="en-US"/>
        </w:rPr>
        <w:t xml:space="preserve">I will </w:t>
      </w:r>
      <w:r w:rsidR="00B524ED" w:rsidRPr="00571671">
        <w:rPr>
          <w:rFonts w:ascii="Arial" w:hAnsi="Arial" w:cs="Arial"/>
          <w:sz w:val="22"/>
          <w:szCs w:val="22"/>
          <w:lang w:val="en-US"/>
        </w:rPr>
        <w:t xml:space="preserve">make a first attempt to </w:t>
      </w:r>
      <w:r w:rsidR="00CA625B" w:rsidRPr="00571671">
        <w:rPr>
          <w:rFonts w:ascii="Arial" w:hAnsi="Arial" w:cs="Arial"/>
          <w:sz w:val="22"/>
          <w:szCs w:val="22"/>
          <w:lang w:val="en-US"/>
        </w:rPr>
        <w:t xml:space="preserve">focus on the social aspect of curating, </w:t>
      </w:r>
      <w:r w:rsidR="00E1565F" w:rsidRPr="00571671">
        <w:rPr>
          <w:rFonts w:ascii="Arial" w:hAnsi="Arial" w:cs="Arial"/>
          <w:sz w:val="22"/>
          <w:szCs w:val="22"/>
          <w:lang w:val="en-US"/>
        </w:rPr>
        <w:t xml:space="preserve">by looking at how curating </w:t>
      </w:r>
      <w:r w:rsidR="00F624DA" w:rsidRPr="00571671">
        <w:rPr>
          <w:rFonts w:ascii="Arial" w:hAnsi="Arial" w:cs="Arial"/>
          <w:sz w:val="22"/>
          <w:szCs w:val="22"/>
          <w:lang w:val="en-US"/>
        </w:rPr>
        <w:t xml:space="preserve">is cared for, who is involved and how it is </w:t>
      </w:r>
      <w:r w:rsidR="00E1565F" w:rsidRPr="00571671">
        <w:rPr>
          <w:rFonts w:ascii="Arial" w:hAnsi="Arial" w:cs="Arial"/>
          <w:sz w:val="22"/>
          <w:szCs w:val="22"/>
          <w:lang w:val="en-US"/>
        </w:rPr>
        <w:t>influence</w:t>
      </w:r>
      <w:r w:rsidR="00DD6E94" w:rsidRPr="00571671">
        <w:rPr>
          <w:rFonts w:ascii="Arial" w:hAnsi="Arial" w:cs="Arial"/>
          <w:sz w:val="22"/>
          <w:szCs w:val="22"/>
          <w:lang w:val="en-US"/>
        </w:rPr>
        <w:t>d</w:t>
      </w:r>
      <w:r w:rsidR="00E1565F" w:rsidRPr="00571671">
        <w:rPr>
          <w:rFonts w:ascii="Arial" w:hAnsi="Arial" w:cs="Arial"/>
          <w:sz w:val="22"/>
          <w:szCs w:val="22"/>
          <w:lang w:val="en-US"/>
        </w:rPr>
        <w:t xml:space="preserve"> by </w:t>
      </w:r>
      <w:r w:rsidR="00F624DA" w:rsidRPr="00571671">
        <w:rPr>
          <w:rFonts w:ascii="Arial" w:hAnsi="Arial" w:cs="Arial"/>
          <w:sz w:val="22"/>
          <w:szCs w:val="22"/>
          <w:lang w:val="en-US"/>
        </w:rPr>
        <w:t>online platforms and software.</w:t>
      </w:r>
    </w:p>
    <w:p w14:paraId="2E675DCD" w14:textId="4E864D39" w:rsidR="00F624DA" w:rsidRPr="00571671" w:rsidRDefault="00F624DA" w:rsidP="00571671">
      <w:pPr>
        <w:spacing w:line="276" w:lineRule="auto"/>
        <w:rPr>
          <w:rFonts w:ascii="Arial" w:hAnsi="Arial" w:cs="Arial"/>
          <w:sz w:val="22"/>
          <w:szCs w:val="22"/>
          <w:lang w:val="en-US"/>
        </w:rPr>
      </w:pPr>
    </w:p>
    <w:p w14:paraId="60178EA2" w14:textId="2D66F536" w:rsidR="00CA625B" w:rsidRPr="00571671" w:rsidRDefault="00B524ED" w:rsidP="00571671">
      <w:pPr>
        <w:spacing w:line="276" w:lineRule="auto"/>
        <w:rPr>
          <w:rFonts w:ascii="Arial" w:hAnsi="Arial" w:cs="Arial"/>
          <w:sz w:val="22"/>
          <w:szCs w:val="22"/>
          <w:lang w:val="en-US"/>
        </w:rPr>
      </w:pPr>
      <w:r w:rsidRPr="00571671">
        <w:rPr>
          <w:rFonts w:ascii="Arial" w:hAnsi="Arial" w:cs="Arial"/>
          <w:sz w:val="22"/>
          <w:szCs w:val="22"/>
          <w:lang w:val="en-US"/>
        </w:rPr>
        <w:t>Clearly, t</w:t>
      </w:r>
      <w:r w:rsidR="00CA625B" w:rsidRPr="00571671">
        <w:rPr>
          <w:rFonts w:ascii="Arial" w:hAnsi="Arial" w:cs="Arial"/>
          <w:sz w:val="22"/>
          <w:szCs w:val="22"/>
          <w:lang w:val="en-US"/>
        </w:rPr>
        <w:t>he concept of</w:t>
      </w:r>
      <w:r w:rsidR="00CA625B" w:rsidRPr="00571671">
        <w:rPr>
          <w:rFonts w:ascii="Arial" w:hAnsi="Arial" w:cs="Arial"/>
          <w:i/>
          <w:iCs/>
          <w:sz w:val="22"/>
          <w:szCs w:val="22"/>
          <w:lang w:val="en-US"/>
        </w:rPr>
        <w:t xml:space="preserve"> care</w:t>
      </w:r>
      <w:r w:rsidR="00CA625B" w:rsidRPr="00571671">
        <w:rPr>
          <w:rFonts w:ascii="Arial" w:hAnsi="Arial" w:cs="Arial"/>
          <w:sz w:val="22"/>
          <w:szCs w:val="22"/>
          <w:lang w:val="en-US"/>
        </w:rPr>
        <w:t xml:space="preserve"> is used and interpreted in different ways depending on academic or professional discipline, country and culture. </w:t>
      </w:r>
      <w:r w:rsidRPr="00571671">
        <w:rPr>
          <w:rFonts w:ascii="Arial" w:hAnsi="Arial" w:cs="Arial"/>
          <w:sz w:val="22"/>
          <w:szCs w:val="22"/>
          <w:lang w:val="en-US"/>
        </w:rPr>
        <w:t>A</w:t>
      </w:r>
      <w:r w:rsidR="00CA625B" w:rsidRPr="00571671">
        <w:rPr>
          <w:rFonts w:ascii="Arial" w:hAnsi="Arial" w:cs="Arial"/>
          <w:sz w:val="22"/>
          <w:szCs w:val="22"/>
          <w:lang w:val="en-US"/>
        </w:rPr>
        <w:t xml:space="preserve">s mentioned by anthropologists Annemarie Mol and Anita Hardon, </w:t>
      </w:r>
      <w:r w:rsidR="00571671">
        <w:rPr>
          <w:rFonts w:ascii="Arial" w:hAnsi="Arial" w:cs="Arial"/>
          <w:sz w:val="22"/>
          <w:szCs w:val="22"/>
          <w:lang w:val="en-US"/>
        </w:rPr>
        <w:t>“</w:t>
      </w:r>
      <w:r w:rsidR="00CA625B" w:rsidRPr="00571671">
        <w:rPr>
          <w:rFonts w:ascii="Arial" w:hAnsi="Arial" w:cs="Arial"/>
          <w:sz w:val="22"/>
          <w:szCs w:val="22"/>
          <w:lang w:val="en-US"/>
        </w:rPr>
        <w:t xml:space="preserve">engaging in </w:t>
      </w:r>
      <w:r w:rsidR="00CA625B" w:rsidRPr="00571671">
        <w:rPr>
          <w:rFonts w:ascii="Arial" w:hAnsi="Arial" w:cs="Arial"/>
          <w:i/>
          <w:iCs/>
          <w:sz w:val="22"/>
          <w:szCs w:val="22"/>
          <w:lang w:val="en-US"/>
        </w:rPr>
        <w:t>caring</w:t>
      </w:r>
      <w:r w:rsidR="00CA625B" w:rsidRPr="00571671">
        <w:rPr>
          <w:rFonts w:ascii="Arial" w:hAnsi="Arial" w:cs="Arial"/>
          <w:sz w:val="22"/>
          <w:szCs w:val="22"/>
          <w:lang w:val="en-US"/>
        </w:rPr>
        <w:t xml:space="preserve"> does not serve an unequivocal, common good. To think that it does is yet another romantic dream (Puig de la </w:t>
      </w:r>
      <w:proofErr w:type="spellStart"/>
      <w:r w:rsidR="00CA625B" w:rsidRPr="00571671">
        <w:rPr>
          <w:rFonts w:ascii="Arial" w:hAnsi="Arial" w:cs="Arial"/>
          <w:sz w:val="22"/>
          <w:szCs w:val="22"/>
          <w:lang w:val="en-US"/>
        </w:rPr>
        <w:t>Bellacasa</w:t>
      </w:r>
      <w:proofErr w:type="spellEnd"/>
      <w:r w:rsidR="00DA3A68" w:rsidRPr="00571671">
        <w:rPr>
          <w:rFonts w:ascii="Arial" w:hAnsi="Arial" w:cs="Arial"/>
          <w:sz w:val="22"/>
          <w:szCs w:val="22"/>
          <w:lang w:val="en-US"/>
        </w:rPr>
        <w:t>,</w:t>
      </w:r>
      <w:r w:rsidR="00CA625B" w:rsidRPr="00571671">
        <w:rPr>
          <w:rFonts w:ascii="Arial" w:hAnsi="Arial" w:cs="Arial"/>
          <w:sz w:val="22"/>
          <w:szCs w:val="22"/>
          <w:lang w:val="en-US"/>
        </w:rPr>
        <w:t xml:space="preserve"> 2017). Caring practices, like other practices, are rife with tensions</w:t>
      </w:r>
      <w:r w:rsidR="00571671">
        <w:rPr>
          <w:rFonts w:ascii="Arial" w:hAnsi="Arial" w:cs="Arial"/>
          <w:sz w:val="22"/>
          <w:szCs w:val="22"/>
          <w:lang w:val="en-US"/>
        </w:rPr>
        <w:t>”</w:t>
      </w:r>
      <w:r w:rsidR="00CA625B" w:rsidRPr="00571671">
        <w:rPr>
          <w:rFonts w:ascii="Arial" w:hAnsi="Arial" w:cs="Arial"/>
          <w:sz w:val="22"/>
          <w:szCs w:val="22"/>
          <w:lang w:val="en-US"/>
        </w:rPr>
        <w:t xml:space="preserve"> (Mol and </w:t>
      </w:r>
      <w:proofErr w:type="spellStart"/>
      <w:r w:rsidR="00CA625B" w:rsidRPr="00571671">
        <w:rPr>
          <w:rFonts w:ascii="Arial" w:hAnsi="Arial" w:cs="Arial"/>
          <w:sz w:val="22"/>
          <w:szCs w:val="22"/>
          <w:lang w:val="en-US"/>
        </w:rPr>
        <w:t>Herdon</w:t>
      </w:r>
      <w:proofErr w:type="spellEnd"/>
      <w:r w:rsidR="00DA3A68" w:rsidRPr="00571671">
        <w:rPr>
          <w:rFonts w:ascii="Arial" w:hAnsi="Arial" w:cs="Arial"/>
          <w:sz w:val="22"/>
          <w:szCs w:val="22"/>
          <w:lang w:val="en-US"/>
        </w:rPr>
        <w:t>,</w:t>
      </w:r>
      <w:r w:rsidR="00CA625B" w:rsidRPr="00571671">
        <w:rPr>
          <w:rFonts w:ascii="Arial" w:hAnsi="Arial" w:cs="Arial"/>
          <w:sz w:val="22"/>
          <w:szCs w:val="22"/>
          <w:lang w:val="en-US"/>
        </w:rPr>
        <w:t xml:space="preserve"> 2020). </w:t>
      </w:r>
      <w:r w:rsidRPr="00571671">
        <w:rPr>
          <w:rFonts w:ascii="Arial" w:hAnsi="Arial" w:cs="Arial"/>
          <w:sz w:val="22"/>
          <w:szCs w:val="22"/>
          <w:lang w:val="en-US"/>
        </w:rPr>
        <w:t xml:space="preserve">by going back to the etymology of the verb curating, as in taking care of, and using the verb as an analytical </w:t>
      </w:r>
      <w:r w:rsidRPr="00571671">
        <w:rPr>
          <w:rFonts w:ascii="Arial" w:hAnsi="Arial" w:cs="Arial"/>
          <w:sz w:val="22"/>
          <w:szCs w:val="22"/>
          <w:lang w:val="en-US"/>
        </w:rPr>
        <w:t>concept and tool, in this article I will</w:t>
      </w:r>
      <w:r w:rsidR="00CA625B" w:rsidRPr="00571671">
        <w:rPr>
          <w:rFonts w:ascii="Arial" w:hAnsi="Arial" w:cs="Arial"/>
          <w:sz w:val="22"/>
          <w:szCs w:val="22"/>
          <w:lang w:val="en-US"/>
        </w:rPr>
        <w:t xml:space="preserve"> </w:t>
      </w:r>
      <w:proofErr w:type="spellStart"/>
      <w:r w:rsidR="00CA625B" w:rsidRPr="00571671">
        <w:rPr>
          <w:rFonts w:ascii="Arial" w:hAnsi="Arial" w:cs="Arial"/>
          <w:sz w:val="22"/>
          <w:szCs w:val="22"/>
          <w:lang w:val="en-US"/>
        </w:rPr>
        <w:t>analyse</w:t>
      </w:r>
      <w:proofErr w:type="spellEnd"/>
      <w:r w:rsidR="00CA625B" w:rsidRPr="00571671">
        <w:rPr>
          <w:rFonts w:ascii="Arial" w:hAnsi="Arial" w:cs="Arial"/>
          <w:sz w:val="22"/>
          <w:szCs w:val="22"/>
          <w:lang w:val="en-US"/>
        </w:rPr>
        <w:t xml:space="preserve"> the activit</w:t>
      </w:r>
      <w:r w:rsidRPr="00571671">
        <w:rPr>
          <w:rFonts w:ascii="Arial" w:hAnsi="Arial" w:cs="Arial"/>
          <w:sz w:val="22"/>
          <w:szCs w:val="22"/>
          <w:lang w:val="en-US"/>
        </w:rPr>
        <w:t>ies</w:t>
      </w:r>
      <w:r w:rsidR="00CA625B" w:rsidRPr="00571671">
        <w:rPr>
          <w:rFonts w:ascii="Arial" w:hAnsi="Arial" w:cs="Arial"/>
          <w:sz w:val="22"/>
          <w:szCs w:val="22"/>
          <w:lang w:val="en-US"/>
        </w:rPr>
        <w:t xml:space="preserve"> of caring that </w:t>
      </w:r>
      <w:r w:rsidRPr="00571671">
        <w:rPr>
          <w:rFonts w:ascii="Arial" w:hAnsi="Arial" w:cs="Arial"/>
          <w:sz w:val="22"/>
          <w:szCs w:val="22"/>
          <w:lang w:val="en-US"/>
        </w:rPr>
        <w:t>take place</w:t>
      </w:r>
      <w:r w:rsidR="00CA625B" w:rsidRPr="00571671">
        <w:rPr>
          <w:rFonts w:ascii="Arial" w:hAnsi="Arial" w:cs="Arial"/>
          <w:sz w:val="22"/>
          <w:szCs w:val="22"/>
          <w:lang w:val="en-US"/>
        </w:rPr>
        <w:t xml:space="preserve"> in online curating</w:t>
      </w:r>
      <w:r w:rsidRPr="00571671">
        <w:rPr>
          <w:rFonts w:ascii="Arial" w:hAnsi="Arial" w:cs="Arial"/>
          <w:sz w:val="22"/>
          <w:szCs w:val="22"/>
          <w:lang w:val="en-US"/>
        </w:rPr>
        <w:t>; between a curator, the users and the technics involved</w:t>
      </w:r>
      <w:r w:rsidR="00CA625B" w:rsidRPr="00571671">
        <w:rPr>
          <w:rFonts w:ascii="Arial" w:hAnsi="Arial" w:cs="Arial"/>
          <w:sz w:val="22"/>
          <w:szCs w:val="22"/>
          <w:lang w:val="en-US"/>
        </w:rPr>
        <w:t xml:space="preserve">. Leaning on the analysis and methodology of Mol and </w:t>
      </w:r>
      <w:proofErr w:type="spellStart"/>
      <w:r w:rsidR="00CA625B" w:rsidRPr="00571671">
        <w:rPr>
          <w:rFonts w:ascii="Arial" w:hAnsi="Arial" w:cs="Arial"/>
          <w:sz w:val="22"/>
          <w:szCs w:val="22"/>
          <w:lang w:val="en-US"/>
        </w:rPr>
        <w:t>Herdon</w:t>
      </w:r>
      <w:proofErr w:type="spellEnd"/>
      <w:r w:rsidR="00CA625B" w:rsidRPr="00571671">
        <w:rPr>
          <w:rFonts w:ascii="Arial" w:hAnsi="Arial" w:cs="Arial"/>
          <w:sz w:val="22"/>
          <w:szCs w:val="22"/>
          <w:lang w:val="en-US"/>
        </w:rPr>
        <w:t xml:space="preserve"> and Maria Puig de la </w:t>
      </w:r>
      <w:proofErr w:type="spellStart"/>
      <w:r w:rsidR="00CA625B" w:rsidRPr="00571671">
        <w:rPr>
          <w:rFonts w:ascii="Arial" w:hAnsi="Arial" w:cs="Arial"/>
          <w:sz w:val="22"/>
          <w:szCs w:val="22"/>
          <w:lang w:val="en-US"/>
        </w:rPr>
        <w:t>Bellacasa</w:t>
      </w:r>
      <w:proofErr w:type="spellEnd"/>
      <w:r w:rsidR="00CA625B" w:rsidRPr="00571671">
        <w:rPr>
          <w:rFonts w:ascii="Arial" w:hAnsi="Arial" w:cs="Arial"/>
          <w:sz w:val="22"/>
          <w:szCs w:val="22"/>
          <w:lang w:val="en-US"/>
        </w:rPr>
        <w:t xml:space="preserve"> (2017), I see care as a processual activity that develops over time rather than being performed in a single moment. As Mol and </w:t>
      </w:r>
      <w:proofErr w:type="spellStart"/>
      <w:r w:rsidR="00CA625B" w:rsidRPr="00571671">
        <w:rPr>
          <w:rFonts w:ascii="Arial" w:hAnsi="Arial" w:cs="Arial"/>
          <w:sz w:val="22"/>
          <w:szCs w:val="22"/>
          <w:lang w:val="en-US"/>
        </w:rPr>
        <w:t>Herdon</w:t>
      </w:r>
      <w:proofErr w:type="spellEnd"/>
      <w:r w:rsidR="00CA625B" w:rsidRPr="00571671">
        <w:rPr>
          <w:rFonts w:ascii="Arial" w:hAnsi="Arial" w:cs="Arial"/>
          <w:sz w:val="22"/>
          <w:szCs w:val="22"/>
          <w:lang w:val="en-US"/>
        </w:rPr>
        <w:t xml:space="preserve"> point out such an </w:t>
      </w:r>
      <w:r w:rsidR="00571671">
        <w:rPr>
          <w:rFonts w:ascii="Arial" w:hAnsi="Arial" w:cs="Arial"/>
          <w:sz w:val="22"/>
          <w:szCs w:val="22"/>
          <w:lang w:val="en-US"/>
        </w:rPr>
        <w:t>“</w:t>
      </w:r>
      <w:r w:rsidR="00CA625B" w:rsidRPr="00571671">
        <w:rPr>
          <w:rFonts w:ascii="Arial" w:hAnsi="Arial" w:cs="Arial"/>
          <w:sz w:val="22"/>
          <w:szCs w:val="22"/>
          <w:lang w:val="en-US"/>
        </w:rPr>
        <w:t xml:space="preserve">activity of </w:t>
      </w:r>
      <w:r w:rsidR="00CA625B" w:rsidRPr="00571671">
        <w:rPr>
          <w:rFonts w:ascii="Arial" w:hAnsi="Arial" w:cs="Arial"/>
          <w:i/>
          <w:iCs/>
          <w:sz w:val="22"/>
          <w:szCs w:val="22"/>
          <w:lang w:val="en-US"/>
        </w:rPr>
        <w:t>caring</w:t>
      </w:r>
      <w:r w:rsidR="00CA625B" w:rsidRPr="00571671">
        <w:rPr>
          <w:rFonts w:ascii="Arial" w:hAnsi="Arial" w:cs="Arial"/>
          <w:sz w:val="22"/>
          <w:szCs w:val="22"/>
          <w:lang w:val="en-US"/>
        </w:rPr>
        <w:t xml:space="preserve"> is not taken on board by isolated individuals, but spread out over a wide range of people, tools and infrastructures. Such </w:t>
      </w:r>
      <w:r w:rsidR="00CA625B" w:rsidRPr="00571671">
        <w:rPr>
          <w:rFonts w:ascii="Arial" w:hAnsi="Arial" w:cs="Arial"/>
          <w:i/>
          <w:iCs/>
          <w:sz w:val="22"/>
          <w:szCs w:val="22"/>
          <w:lang w:val="en-US"/>
        </w:rPr>
        <w:t>caring</w:t>
      </w:r>
      <w:r w:rsidR="00CA625B" w:rsidRPr="00571671">
        <w:rPr>
          <w:rFonts w:ascii="Arial" w:hAnsi="Arial" w:cs="Arial"/>
          <w:sz w:val="22"/>
          <w:szCs w:val="22"/>
          <w:lang w:val="en-US"/>
        </w:rPr>
        <w:t xml:space="preserve"> does not oppose technology, but includes it</w:t>
      </w:r>
      <w:r w:rsidR="00571671">
        <w:rPr>
          <w:rFonts w:ascii="Arial" w:hAnsi="Arial" w:cs="Arial"/>
          <w:sz w:val="22"/>
          <w:szCs w:val="22"/>
          <w:lang w:val="en-US"/>
        </w:rPr>
        <w:t>”</w:t>
      </w:r>
      <w:r w:rsidR="00CA625B" w:rsidRPr="00571671">
        <w:rPr>
          <w:rFonts w:ascii="Arial" w:hAnsi="Arial" w:cs="Arial"/>
          <w:sz w:val="22"/>
          <w:szCs w:val="22"/>
          <w:lang w:val="en-US"/>
        </w:rPr>
        <w:t xml:space="preserve"> (Mol and </w:t>
      </w:r>
      <w:proofErr w:type="spellStart"/>
      <w:r w:rsidR="00CA625B" w:rsidRPr="00571671">
        <w:rPr>
          <w:rFonts w:ascii="Arial" w:hAnsi="Arial" w:cs="Arial"/>
          <w:sz w:val="22"/>
          <w:szCs w:val="22"/>
          <w:lang w:val="en-US"/>
        </w:rPr>
        <w:t>Herdon</w:t>
      </w:r>
      <w:proofErr w:type="spellEnd"/>
      <w:r w:rsidR="00CA625B" w:rsidRPr="00571671">
        <w:rPr>
          <w:rFonts w:ascii="Arial" w:hAnsi="Arial" w:cs="Arial"/>
          <w:sz w:val="22"/>
          <w:szCs w:val="22"/>
          <w:lang w:val="en-US"/>
        </w:rPr>
        <w:t xml:space="preserve">). Moreover, while they argue that </w:t>
      </w:r>
      <w:r w:rsidR="00571671">
        <w:rPr>
          <w:rFonts w:ascii="Arial" w:hAnsi="Arial" w:cs="Arial"/>
          <w:sz w:val="22"/>
          <w:szCs w:val="22"/>
          <w:lang w:val="en-US"/>
        </w:rPr>
        <w:t>“</w:t>
      </w:r>
      <w:r w:rsidR="00CA625B" w:rsidRPr="00571671">
        <w:rPr>
          <w:rFonts w:ascii="Arial" w:hAnsi="Arial" w:cs="Arial"/>
          <w:sz w:val="22"/>
          <w:szCs w:val="22"/>
          <w:lang w:val="en-US"/>
        </w:rPr>
        <w:t>The technology involved does not offer control, but needs to be handled with care – while, in its turn, it is bound to only work</w:t>
      </w:r>
      <w:r w:rsidR="00CA625B" w:rsidRPr="00571671">
        <w:rPr>
          <w:rFonts w:ascii="Arial" w:hAnsi="Arial" w:cs="Arial"/>
          <w:i/>
          <w:iCs/>
          <w:sz w:val="22"/>
          <w:szCs w:val="22"/>
          <w:lang w:val="en-US"/>
        </w:rPr>
        <w:t xml:space="preserve"> </w:t>
      </w:r>
      <w:r w:rsidR="00CA625B" w:rsidRPr="00571671">
        <w:rPr>
          <w:rFonts w:ascii="Arial" w:hAnsi="Arial" w:cs="Arial"/>
          <w:sz w:val="22"/>
          <w:szCs w:val="22"/>
          <w:lang w:val="en-US"/>
        </w:rPr>
        <w:t>as long as it is being cared for</w:t>
      </w:r>
      <w:r w:rsidR="00571671">
        <w:rPr>
          <w:rFonts w:ascii="Arial" w:hAnsi="Arial" w:cs="Arial"/>
          <w:sz w:val="22"/>
          <w:szCs w:val="22"/>
          <w:lang w:val="en-US"/>
        </w:rPr>
        <w:t>”</w:t>
      </w:r>
      <w:r w:rsidR="00CA625B" w:rsidRPr="00571671">
        <w:rPr>
          <w:rFonts w:ascii="Arial" w:hAnsi="Arial" w:cs="Arial"/>
          <w:sz w:val="22"/>
          <w:szCs w:val="22"/>
          <w:lang w:val="en-US"/>
        </w:rPr>
        <w:t xml:space="preserve"> (Ibid), I’d like expand on this by emphasizing the agency of technology, and thus can also care.</w:t>
      </w:r>
    </w:p>
    <w:p w14:paraId="2E07BFA5" w14:textId="76307208" w:rsidR="00CA4E71" w:rsidRPr="00571671" w:rsidRDefault="00CA4E71" w:rsidP="00571671">
      <w:pPr>
        <w:autoSpaceDE w:val="0"/>
        <w:autoSpaceDN w:val="0"/>
        <w:adjustRightInd w:val="0"/>
        <w:spacing w:line="276" w:lineRule="auto"/>
        <w:rPr>
          <w:rFonts w:ascii="Arial" w:hAnsi="Arial" w:cs="Arial"/>
          <w:sz w:val="22"/>
          <w:szCs w:val="22"/>
          <w:lang w:val="en-US"/>
        </w:rPr>
      </w:pPr>
    </w:p>
    <w:p w14:paraId="20BD75A8" w14:textId="77777777" w:rsidR="0097092C" w:rsidRPr="00571671" w:rsidRDefault="0097092C" w:rsidP="00571671">
      <w:pPr>
        <w:autoSpaceDE w:val="0"/>
        <w:autoSpaceDN w:val="0"/>
        <w:adjustRightInd w:val="0"/>
        <w:spacing w:line="276" w:lineRule="auto"/>
        <w:rPr>
          <w:rFonts w:ascii="Arial" w:hAnsi="Arial" w:cs="Arial"/>
          <w:b/>
          <w:bCs/>
          <w:color w:val="000000"/>
          <w:sz w:val="22"/>
          <w:szCs w:val="22"/>
        </w:rPr>
      </w:pPr>
      <w:r w:rsidRPr="00571671">
        <w:rPr>
          <w:rFonts w:ascii="Arial" w:hAnsi="Arial" w:cs="Arial"/>
          <w:b/>
          <w:bCs/>
          <w:sz w:val="22"/>
          <w:szCs w:val="22"/>
          <w:lang w:val="en-US"/>
        </w:rPr>
        <w:t>F</w:t>
      </w:r>
      <w:r w:rsidRPr="00571671">
        <w:rPr>
          <w:rFonts w:ascii="Arial" w:hAnsi="Arial" w:cs="Arial"/>
          <w:b/>
          <w:bCs/>
          <w:color w:val="000000"/>
          <w:sz w:val="22"/>
          <w:szCs w:val="22"/>
        </w:rPr>
        <w:t>rom link-list to collaborative curating</w:t>
      </w:r>
    </w:p>
    <w:p w14:paraId="65A50B74" w14:textId="77777777" w:rsidR="00597E46" w:rsidRPr="00571671" w:rsidRDefault="00597E46" w:rsidP="00571671">
      <w:pPr>
        <w:spacing w:line="276" w:lineRule="auto"/>
        <w:rPr>
          <w:rFonts w:ascii="Arial" w:hAnsi="Arial" w:cs="Arial"/>
          <w:sz w:val="22"/>
          <w:szCs w:val="22"/>
          <w:lang w:val="en-US"/>
        </w:rPr>
      </w:pPr>
    </w:p>
    <w:p w14:paraId="529D6F1E" w14:textId="67EAC4D4" w:rsidR="00BA3B65" w:rsidRPr="00571671" w:rsidRDefault="00FA5F71" w:rsidP="00571671">
      <w:pPr>
        <w:spacing w:line="276" w:lineRule="auto"/>
        <w:rPr>
          <w:rFonts w:ascii="Arial" w:hAnsi="Arial" w:cs="Arial"/>
          <w:sz w:val="22"/>
          <w:szCs w:val="22"/>
          <w:lang w:val="en-US"/>
        </w:rPr>
      </w:pPr>
      <w:r w:rsidRPr="00571671">
        <w:rPr>
          <w:rFonts w:ascii="Arial" w:hAnsi="Arial" w:cs="Arial"/>
          <w:sz w:val="22"/>
          <w:szCs w:val="22"/>
          <w:lang w:val="en-US"/>
        </w:rPr>
        <w:t>I</w:t>
      </w:r>
      <w:r w:rsidR="008B5B4C" w:rsidRPr="00571671">
        <w:rPr>
          <w:rFonts w:ascii="Arial" w:hAnsi="Arial" w:cs="Arial"/>
          <w:sz w:val="22"/>
          <w:szCs w:val="22"/>
        </w:rPr>
        <w:t xml:space="preserve">n 1998 </w:t>
      </w:r>
      <w:r w:rsidRPr="00571671">
        <w:rPr>
          <w:rFonts w:ascii="Arial" w:hAnsi="Arial" w:cs="Arial"/>
          <w:sz w:val="22"/>
          <w:szCs w:val="22"/>
          <w:lang w:val="en-US"/>
        </w:rPr>
        <w:t>net artist</w:t>
      </w:r>
      <w:r w:rsidR="008B5B4C" w:rsidRPr="00571671">
        <w:rPr>
          <w:rFonts w:ascii="Arial" w:hAnsi="Arial" w:cs="Arial"/>
          <w:sz w:val="22"/>
          <w:szCs w:val="22"/>
        </w:rPr>
        <w:t xml:space="preserve"> Olia Lialina </w:t>
      </w:r>
      <w:r w:rsidRPr="00571671">
        <w:rPr>
          <w:rFonts w:ascii="Arial" w:hAnsi="Arial" w:cs="Arial"/>
          <w:sz w:val="22"/>
          <w:szCs w:val="22"/>
          <w:lang w:val="en-US"/>
        </w:rPr>
        <w:t>initiated the</w:t>
      </w:r>
      <w:r w:rsidR="008B5B4C" w:rsidRPr="00571671">
        <w:rPr>
          <w:rFonts w:ascii="Arial" w:hAnsi="Arial" w:cs="Arial"/>
          <w:sz w:val="22"/>
          <w:szCs w:val="22"/>
          <w:lang w:val="en-US"/>
        </w:rPr>
        <w:t xml:space="preserve"> project </w:t>
      </w:r>
      <w:proofErr w:type="spellStart"/>
      <w:r w:rsidR="008B5B4C" w:rsidRPr="00571671">
        <w:rPr>
          <w:rFonts w:ascii="Arial" w:hAnsi="Arial" w:cs="Arial"/>
          <w:i/>
          <w:iCs/>
          <w:sz w:val="22"/>
          <w:szCs w:val="22"/>
          <w:lang w:val="en-US"/>
        </w:rPr>
        <w:t>Art.Teleportacia</w:t>
      </w:r>
      <w:proofErr w:type="spellEnd"/>
      <w:r w:rsidRPr="00571671">
        <w:rPr>
          <w:rFonts w:ascii="Arial" w:hAnsi="Arial" w:cs="Arial"/>
          <w:sz w:val="22"/>
          <w:szCs w:val="22"/>
          <w:lang w:val="en-US"/>
        </w:rPr>
        <w:t xml:space="preserve">. The idea was </w:t>
      </w:r>
      <w:r w:rsidR="00BA3B65" w:rsidRPr="00571671">
        <w:rPr>
          <w:rFonts w:ascii="Arial" w:hAnsi="Arial" w:cs="Arial"/>
          <w:sz w:val="22"/>
          <w:szCs w:val="22"/>
          <w:lang w:val="en-US"/>
        </w:rPr>
        <w:t xml:space="preserve">to develop an online gallery </w:t>
      </w:r>
      <w:r w:rsidR="00F1445D" w:rsidRPr="00571671">
        <w:rPr>
          <w:rFonts w:ascii="Arial" w:hAnsi="Arial" w:cs="Arial"/>
          <w:sz w:val="22"/>
          <w:szCs w:val="22"/>
          <w:lang w:val="en-US"/>
        </w:rPr>
        <w:t>t</w:t>
      </w:r>
      <w:r w:rsidR="00BA3B65" w:rsidRPr="00571671">
        <w:rPr>
          <w:rFonts w:ascii="Arial" w:hAnsi="Arial" w:cs="Arial"/>
          <w:sz w:val="22"/>
          <w:szCs w:val="22"/>
          <w:lang w:val="en-US"/>
        </w:rPr>
        <w:t xml:space="preserve">o </w:t>
      </w:r>
      <w:r w:rsidR="00F1445D" w:rsidRPr="00571671">
        <w:rPr>
          <w:rFonts w:ascii="Arial" w:hAnsi="Arial" w:cs="Arial"/>
          <w:sz w:val="22"/>
          <w:szCs w:val="22"/>
          <w:lang w:val="en-US"/>
        </w:rPr>
        <w:t xml:space="preserve">question the </w:t>
      </w:r>
      <w:r w:rsidR="00BA3B65" w:rsidRPr="00571671">
        <w:rPr>
          <w:rFonts w:ascii="Arial" w:hAnsi="Arial" w:cs="Arial"/>
          <w:sz w:val="22"/>
          <w:szCs w:val="22"/>
          <w:lang w:val="en-US"/>
        </w:rPr>
        <w:t>sell</w:t>
      </w:r>
      <w:r w:rsidR="00F1445D" w:rsidRPr="00571671">
        <w:rPr>
          <w:rFonts w:ascii="Arial" w:hAnsi="Arial" w:cs="Arial"/>
          <w:sz w:val="22"/>
          <w:szCs w:val="22"/>
          <w:lang w:val="en-US"/>
        </w:rPr>
        <w:t>ing and ownership of</w:t>
      </w:r>
      <w:r w:rsidR="00BA3B65" w:rsidRPr="00571671">
        <w:rPr>
          <w:rFonts w:ascii="Arial" w:hAnsi="Arial" w:cs="Arial"/>
          <w:sz w:val="22"/>
          <w:szCs w:val="22"/>
          <w:lang w:val="en-US"/>
        </w:rPr>
        <w:t xml:space="preserve"> </w:t>
      </w:r>
      <w:r w:rsidR="00F1445D" w:rsidRPr="00571671">
        <w:rPr>
          <w:rFonts w:ascii="Arial" w:hAnsi="Arial" w:cs="Arial"/>
          <w:sz w:val="22"/>
          <w:szCs w:val="22"/>
          <w:lang w:val="en-US"/>
        </w:rPr>
        <w:t>net</w:t>
      </w:r>
      <w:r w:rsidR="00BA3B65" w:rsidRPr="00571671">
        <w:rPr>
          <w:rFonts w:ascii="Arial" w:hAnsi="Arial" w:cs="Arial"/>
          <w:sz w:val="22"/>
          <w:szCs w:val="22"/>
          <w:lang w:val="en-US"/>
        </w:rPr>
        <w:t xml:space="preserve"> art</w:t>
      </w:r>
      <w:r w:rsidR="00F1445D" w:rsidRPr="00571671">
        <w:rPr>
          <w:rFonts w:ascii="Arial" w:hAnsi="Arial" w:cs="Arial"/>
          <w:sz w:val="22"/>
          <w:szCs w:val="22"/>
          <w:lang w:val="en-US"/>
        </w:rPr>
        <w:t>, or</w:t>
      </w:r>
      <w:r w:rsidR="00BA3B65" w:rsidRPr="00571671">
        <w:rPr>
          <w:rFonts w:ascii="Arial" w:hAnsi="Arial" w:cs="Arial"/>
          <w:sz w:val="22"/>
          <w:szCs w:val="22"/>
          <w:lang w:val="en-US"/>
        </w:rPr>
        <w:t xml:space="preserve"> as stated on the website:</w:t>
      </w:r>
    </w:p>
    <w:p w14:paraId="6F9C063B" w14:textId="77777777" w:rsidR="00BA3B65" w:rsidRPr="00571671" w:rsidRDefault="00BA3B65" w:rsidP="00571671">
      <w:pPr>
        <w:spacing w:line="276" w:lineRule="auto"/>
        <w:rPr>
          <w:rFonts w:ascii="Arial" w:hAnsi="Arial" w:cs="Arial"/>
          <w:sz w:val="22"/>
          <w:szCs w:val="22"/>
          <w:lang w:val="en-US"/>
        </w:rPr>
      </w:pPr>
    </w:p>
    <w:p w14:paraId="2EA8863E" w14:textId="7AE49BDB" w:rsidR="00FA5F71" w:rsidRPr="00571671" w:rsidRDefault="00BA3B65" w:rsidP="00571671">
      <w:pPr>
        <w:spacing w:line="276" w:lineRule="auto"/>
        <w:ind w:left="720"/>
        <w:rPr>
          <w:rFonts w:ascii="Arial" w:hAnsi="Arial" w:cs="Arial"/>
          <w:sz w:val="22"/>
          <w:szCs w:val="22"/>
          <w:lang w:val="en-US"/>
        </w:rPr>
      </w:pPr>
      <w:r w:rsidRPr="00571671">
        <w:rPr>
          <w:rFonts w:ascii="Arial" w:hAnsi="Arial" w:cs="Arial"/>
          <w:sz w:val="22"/>
          <w:szCs w:val="22"/>
          <w:lang w:val="en-US"/>
        </w:rPr>
        <w:lastRenderedPageBreak/>
        <w:t xml:space="preserve">to </w:t>
      </w:r>
      <w:r w:rsidRPr="00571671">
        <w:rPr>
          <w:rFonts w:ascii="Arial" w:hAnsi="Arial" w:cs="Arial"/>
          <w:sz w:val="22"/>
          <w:szCs w:val="22"/>
        </w:rPr>
        <w:t xml:space="preserve">offer on-demand net.art works over the Internet, </w:t>
      </w:r>
      <w:r w:rsidRPr="00571671">
        <w:rPr>
          <w:rFonts w:ascii="Arial" w:hAnsi="Arial" w:cs="Arial"/>
          <w:i/>
          <w:iCs/>
          <w:sz w:val="22"/>
          <w:szCs w:val="22"/>
        </w:rPr>
        <w:t>Art.Teleportacia</w:t>
      </w:r>
      <w:r w:rsidRPr="00571671">
        <w:rPr>
          <w:rFonts w:ascii="Arial" w:hAnsi="Arial" w:cs="Arial"/>
          <w:sz w:val="22"/>
          <w:szCs w:val="22"/>
        </w:rPr>
        <w:t xml:space="preserve"> is challenging the traditional art selling system and the insitutionalized establishment of curators and directors by offering an easily to access presentation platform, a broad and qualified selection, the best service and support for our customers, and last but not least: context, critics and certifications.</w:t>
      </w:r>
      <w:r w:rsidRPr="00571671">
        <w:rPr>
          <w:rStyle w:val="FootnoteReference"/>
          <w:rFonts w:ascii="Arial" w:hAnsi="Arial" w:cs="Arial"/>
          <w:sz w:val="22"/>
          <w:szCs w:val="22"/>
        </w:rPr>
        <w:footnoteReference w:id="2"/>
      </w:r>
    </w:p>
    <w:p w14:paraId="40BD627A" w14:textId="77777777" w:rsidR="00FA5F71" w:rsidRPr="00571671" w:rsidRDefault="00FA5F71" w:rsidP="00571671">
      <w:pPr>
        <w:spacing w:line="276" w:lineRule="auto"/>
        <w:rPr>
          <w:rFonts w:ascii="Arial" w:hAnsi="Arial" w:cs="Arial"/>
          <w:sz w:val="22"/>
          <w:szCs w:val="22"/>
          <w:lang w:val="en-US"/>
        </w:rPr>
      </w:pPr>
    </w:p>
    <w:p w14:paraId="577022FF" w14:textId="68A0BC2A" w:rsidR="008B5B4C" w:rsidRPr="00571671" w:rsidRDefault="00CB1851" w:rsidP="00571671">
      <w:pPr>
        <w:spacing w:line="276" w:lineRule="auto"/>
        <w:rPr>
          <w:rFonts w:ascii="Arial" w:hAnsi="Arial" w:cs="Arial"/>
          <w:sz w:val="22"/>
          <w:szCs w:val="22"/>
          <w:lang w:val="en-US"/>
        </w:rPr>
      </w:pPr>
      <w:r w:rsidRPr="00571671">
        <w:rPr>
          <w:rFonts w:ascii="Arial" w:hAnsi="Arial" w:cs="Arial"/>
          <w:sz w:val="22"/>
          <w:szCs w:val="22"/>
          <w:lang w:val="en-US"/>
        </w:rPr>
        <w:t>Her a</w:t>
      </w:r>
      <w:r w:rsidR="008B5B4C" w:rsidRPr="00571671">
        <w:rPr>
          <w:rFonts w:ascii="Arial" w:hAnsi="Arial" w:cs="Arial"/>
          <w:sz w:val="22"/>
          <w:szCs w:val="22"/>
        </w:rPr>
        <w:t xml:space="preserve">ttempts to sell </w:t>
      </w:r>
      <w:r w:rsidR="00BA3B65" w:rsidRPr="00571671">
        <w:rPr>
          <w:rFonts w:ascii="Arial" w:hAnsi="Arial" w:cs="Arial"/>
          <w:sz w:val="22"/>
          <w:szCs w:val="22"/>
          <w:lang w:val="en-US"/>
        </w:rPr>
        <w:t>net art</w:t>
      </w:r>
      <w:r w:rsidR="008B5B4C" w:rsidRPr="00571671">
        <w:rPr>
          <w:rFonts w:ascii="Arial" w:hAnsi="Arial" w:cs="Arial"/>
          <w:sz w:val="22"/>
          <w:szCs w:val="22"/>
        </w:rPr>
        <w:t xml:space="preserve"> failed,</w:t>
      </w:r>
      <w:r w:rsidR="00BA3B65" w:rsidRPr="00571671">
        <w:rPr>
          <w:rFonts w:ascii="Arial" w:hAnsi="Arial" w:cs="Arial"/>
          <w:sz w:val="22"/>
          <w:szCs w:val="22"/>
          <w:lang w:val="en-US"/>
        </w:rPr>
        <w:t xml:space="preserve"> and in the process </w:t>
      </w:r>
      <w:proofErr w:type="spellStart"/>
      <w:r w:rsidR="00BA3B65" w:rsidRPr="00571671">
        <w:rPr>
          <w:rFonts w:ascii="Arial" w:hAnsi="Arial" w:cs="Arial"/>
          <w:i/>
          <w:iCs/>
          <w:sz w:val="22"/>
          <w:szCs w:val="22"/>
          <w:lang w:val="en-US"/>
        </w:rPr>
        <w:t>Art.T</w:t>
      </w:r>
      <w:r w:rsidRPr="00571671">
        <w:rPr>
          <w:rFonts w:ascii="Arial" w:hAnsi="Arial" w:cs="Arial"/>
          <w:i/>
          <w:iCs/>
          <w:sz w:val="22"/>
          <w:szCs w:val="22"/>
          <w:lang w:val="en-US"/>
        </w:rPr>
        <w:t>e</w:t>
      </w:r>
      <w:r w:rsidR="00BA3B65" w:rsidRPr="00571671">
        <w:rPr>
          <w:rFonts w:ascii="Arial" w:hAnsi="Arial" w:cs="Arial"/>
          <w:i/>
          <w:iCs/>
          <w:sz w:val="22"/>
          <w:szCs w:val="22"/>
          <w:lang w:val="en-US"/>
        </w:rPr>
        <w:t>leportacia</w:t>
      </w:r>
      <w:proofErr w:type="spellEnd"/>
      <w:r w:rsidR="00BA3B65" w:rsidRPr="00571671">
        <w:rPr>
          <w:rFonts w:ascii="Arial" w:hAnsi="Arial" w:cs="Arial"/>
          <w:sz w:val="22"/>
          <w:szCs w:val="22"/>
          <w:lang w:val="en-US"/>
        </w:rPr>
        <w:t xml:space="preserve"> was renamed to </w:t>
      </w:r>
      <w:r w:rsidR="00BA3B65" w:rsidRPr="00571671">
        <w:rPr>
          <w:rFonts w:ascii="Arial" w:hAnsi="Arial" w:cs="Arial"/>
          <w:i/>
          <w:iCs/>
          <w:sz w:val="22"/>
          <w:szCs w:val="22"/>
        </w:rPr>
        <w:t>First Real Net Art Gallery</w:t>
      </w:r>
      <w:r w:rsidR="00BA3B65" w:rsidRPr="00571671">
        <w:rPr>
          <w:rFonts w:ascii="Arial" w:hAnsi="Arial" w:cs="Arial"/>
          <w:sz w:val="22"/>
          <w:szCs w:val="22"/>
        </w:rPr>
        <w:t>,</w:t>
      </w:r>
      <w:r w:rsidR="00BA3B65" w:rsidRPr="00571671">
        <w:rPr>
          <w:rFonts w:ascii="Arial" w:hAnsi="Arial" w:cs="Arial"/>
          <w:sz w:val="22"/>
          <w:szCs w:val="22"/>
          <w:lang w:val="en-US"/>
        </w:rPr>
        <w:t xml:space="preserve"> and</w:t>
      </w:r>
      <w:r w:rsidR="00BA3B65" w:rsidRPr="00571671">
        <w:rPr>
          <w:rFonts w:ascii="Arial" w:hAnsi="Arial" w:cs="Arial"/>
          <w:sz w:val="22"/>
          <w:szCs w:val="22"/>
        </w:rPr>
        <w:t xml:space="preserve"> later as the </w:t>
      </w:r>
      <w:r w:rsidR="00BA3B65" w:rsidRPr="00571671">
        <w:rPr>
          <w:rFonts w:ascii="Arial" w:hAnsi="Arial" w:cs="Arial"/>
          <w:i/>
          <w:iCs/>
          <w:sz w:val="22"/>
          <w:szCs w:val="22"/>
        </w:rPr>
        <w:t>Last Real Net Art Museum</w:t>
      </w:r>
      <w:r w:rsidR="00BA3B65" w:rsidRPr="00571671">
        <w:rPr>
          <w:rFonts w:ascii="Arial" w:hAnsi="Arial" w:cs="Arial"/>
          <w:sz w:val="22"/>
          <w:szCs w:val="22"/>
        </w:rPr>
        <w:t>.</w:t>
      </w:r>
      <w:r w:rsidR="00BA3B65" w:rsidRPr="00571671">
        <w:rPr>
          <w:rStyle w:val="FootnoteReference"/>
          <w:rFonts w:ascii="Arial" w:hAnsi="Arial" w:cs="Arial"/>
          <w:sz w:val="22"/>
          <w:szCs w:val="22"/>
        </w:rPr>
        <w:footnoteReference w:id="3"/>
      </w:r>
      <w:r w:rsidR="00BA3B65" w:rsidRPr="00571671">
        <w:rPr>
          <w:rFonts w:ascii="Arial" w:hAnsi="Arial" w:cs="Arial"/>
          <w:sz w:val="22"/>
          <w:szCs w:val="22"/>
          <w:lang w:val="en-US"/>
        </w:rPr>
        <w:t xml:space="preserve"> </w:t>
      </w:r>
      <w:r w:rsidR="00F1445D" w:rsidRPr="00571671">
        <w:rPr>
          <w:rFonts w:ascii="Arial" w:hAnsi="Arial" w:cs="Arial"/>
          <w:sz w:val="22"/>
          <w:szCs w:val="22"/>
          <w:lang w:val="en-US"/>
        </w:rPr>
        <w:t xml:space="preserve">Despite </w:t>
      </w:r>
      <w:r w:rsidR="00C72339" w:rsidRPr="00571671">
        <w:rPr>
          <w:rFonts w:ascii="Arial" w:hAnsi="Arial" w:cs="Arial"/>
          <w:sz w:val="22"/>
          <w:szCs w:val="22"/>
          <w:lang w:val="en-US"/>
        </w:rPr>
        <w:t>the</w:t>
      </w:r>
      <w:r w:rsidR="00F1445D" w:rsidRPr="00571671">
        <w:rPr>
          <w:rFonts w:ascii="Arial" w:hAnsi="Arial" w:cs="Arial"/>
          <w:sz w:val="22"/>
          <w:szCs w:val="22"/>
          <w:lang w:val="en-US"/>
        </w:rPr>
        <w:t xml:space="preserve"> failed attempt</w:t>
      </w:r>
      <w:r w:rsidR="00C72339" w:rsidRPr="00571671">
        <w:rPr>
          <w:rFonts w:ascii="Arial" w:hAnsi="Arial" w:cs="Arial"/>
          <w:sz w:val="22"/>
          <w:szCs w:val="22"/>
          <w:lang w:val="en-US"/>
        </w:rPr>
        <w:t>s,</w:t>
      </w:r>
      <w:r w:rsidR="00F1445D" w:rsidRPr="00571671">
        <w:rPr>
          <w:rFonts w:ascii="Arial" w:hAnsi="Arial" w:cs="Arial"/>
          <w:sz w:val="22"/>
          <w:szCs w:val="22"/>
          <w:lang w:val="en-US"/>
        </w:rPr>
        <w:t xml:space="preserve"> the project showed a new approach to curating</w:t>
      </w:r>
      <w:r w:rsidR="00C72339" w:rsidRPr="00571671">
        <w:rPr>
          <w:rFonts w:ascii="Arial" w:hAnsi="Arial" w:cs="Arial"/>
          <w:sz w:val="22"/>
          <w:szCs w:val="22"/>
          <w:lang w:val="en-US"/>
        </w:rPr>
        <w:t xml:space="preserve"> by</w:t>
      </w:r>
      <w:r w:rsidR="00F1445D" w:rsidRPr="00571671">
        <w:rPr>
          <w:rFonts w:ascii="Arial" w:hAnsi="Arial" w:cs="Arial"/>
          <w:sz w:val="22"/>
          <w:szCs w:val="22"/>
          <w:lang w:val="en-US"/>
        </w:rPr>
        <w:t xml:space="preserve"> </w:t>
      </w:r>
      <w:r w:rsidR="00C72339" w:rsidRPr="00571671">
        <w:rPr>
          <w:rFonts w:ascii="Arial" w:hAnsi="Arial" w:cs="Arial"/>
          <w:sz w:val="22"/>
          <w:szCs w:val="22"/>
          <w:lang w:val="en-US"/>
        </w:rPr>
        <w:t>considering –</w:t>
      </w:r>
      <w:r w:rsidR="00950A27" w:rsidRPr="00571671">
        <w:rPr>
          <w:rFonts w:ascii="Arial" w:hAnsi="Arial" w:cs="Arial"/>
          <w:sz w:val="22"/>
          <w:szCs w:val="22"/>
          <w:lang w:val="en-US"/>
        </w:rPr>
        <w:t>through</w:t>
      </w:r>
      <w:r w:rsidR="00C72339" w:rsidRPr="00571671">
        <w:rPr>
          <w:rFonts w:ascii="Arial" w:hAnsi="Arial" w:cs="Arial"/>
          <w:sz w:val="22"/>
          <w:szCs w:val="22"/>
          <w:lang w:val="en-US"/>
        </w:rPr>
        <w:t xml:space="preserve"> hands-on experimentation– the</w:t>
      </w:r>
      <w:r w:rsidR="00F1445D" w:rsidRPr="00571671">
        <w:rPr>
          <w:rFonts w:ascii="Arial" w:hAnsi="Arial" w:cs="Arial"/>
          <w:sz w:val="22"/>
          <w:szCs w:val="22"/>
          <w:lang w:val="en-US"/>
        </w:rPr>
        <w:t xml:space="preserve"> medium of creation and presentation </w:t>
      </w:r>
      <w:r w:rsidR="00C72339" w:rsidRPr="00571671">
        <w:rPr>
          <w:rFonts w:ascii="Arial" w:hAnsi="Arial" w:cs="Arial"/>
          <w:sz w:val="22"/>
          <w:szCs w:val="22"/>
          <w:lang w:val="en-US"/>
        </w:rPr>
        <w:t>on the same level</w:t>
      </w:r>
      <w:r w:rsidR="00F1445D" w:rsidRPr="00571671">
        <w:rPr>
          <w:rFonts w:ascii="Arial" w:hAnsi="Arial" w:cs="Arial"/>
          <w:sz w:val="22"/>
          <w:szCs w:val="22"/>
          <w:lang w:val="en-US"/>
        </w:rPr>
        <w:t xml:space="preserve"> as the artworks. </w:t>
      </w:r>
      <w:r w:rsidR="00BA3B65" w:rsidRPr="00571671">
        <w:rPr>
          <w:rFonts w:ascii="Arial" w:hAnsi="Arial" w:cs="Arial"/>
          <w:sz w:val="22"/>
          <w:szCs w:val="22"/>
          <w:lang w:val="en-US"/>
        </w:rPr>
        <w:t>After more than twenty years t</w:t>
      </w:r>
      <w:r w:rsidR="008B5B4C" w:rsidRPr="00571671">
        <w:rPr>
          <w:rFonts w:ascii="Arial" w:hAnsi="Arial" w:cs="Arial"/>
          <w:sz w:val="22"/>
          <w:szCs w:val="22"/>
        </w:rPr>
        <w:t xml:space="preserve">he </w:t>
      </w:r>
      <w:r w:rsidR="008B5B4C" w:rsidRPr="00571671">
        <w:rPr>
          <w:rFonts w:ascii="Arial" w:hAnsi="Arial" w:cs="Arial"/>
          <w:i/>
          <w:iCs/>
          <w:sz w:val="22"/>
          <w:szCs w:val="22"/>
        </w:rPr>
        <w:t>Last Real Net Art Museum</w:t>
      </w:r>
      <w:r w:rsidR="008B5B4C" w:rsidRPr="00571671">
        <w:rPr>
          <w:rFonts w:ascii="Arial" w:hAnsi="Arial" w:cs="Arial"/>
          <w:sz w:val="22"/>
          <w:szCs w:val="22"/>
          <w:lang w:val="en-US"/>
        </w:rPr>
        <w:t xml:space="preserve"> </w:t>
      </w:r>
      <w:r w:rsidR="008B5B4C" w:rsidRPr="00571671">
        <w:rPr>
          <w:rFonts w:ascii="Arial" w:hAnsi="Arial" w:cs="Arial"/>
          <w:sz w:val="22"/>
          <w:szCs w:val="22"/>
        </w:rPr>
        <w:t xml:space="preserve">still exists </w:t>
      </w:r>
      <w:r w:rsidR="008B5B4C" w:rsidRPr="00571671">
        <w:rPr>
          <w:rFonts w:ascii="Arial" w:hAnsi="Arial" w:cs="Arial"/>
          <w:sz w:val="22"/>
          <w:szCs w:val="22"/>
          <w:lang w:val="en-US"/>
        </w:rPr>
        <w:t xml:space="preserve">and </w:t>
      </w:r>
      <w:r w:rsidR="00C72339" w:rsidRPr="00571671">
        <w:rPr>
          <w:rFonts w:ascii="Arial" w:hAnsi="Arial" w:cs="Arial"/>
          <w:sz w:val="22"/>
          <w:szCs w:val="22"/>
          <w:lang w:val="en-US"/>
        </w:rPr>
        <w:t>its</w:t>
      </w:r>
      <w:r w:rsidR="00BA3B65" w:rsidRPr="00571671">
        <w:rPr>
          <w:rFonts w:ascii="Arial" w:hAnsi="Arial" w:cs="Arial"/>
          <w:sz w:val="22"/>
          <w:szCs w:val="22"/>
          <w:lang w:val="en-US"/>
        </w:rPr>
        <w:t xml:space="preserve"> </w:t>
      </w:r>
      <w:r w:rsidR="008B5B4C" w:rsidRPr="00571671">
        <w:rPr>
          <w:rFonts w:ascii="Arial" w:hAnsi="Arial" w:cs="Arial"/>
          <w:sz w:val="22"/>
          <w:szCs w:val="22"/>
        </w:rPr>
        <w:t xml:space="preserve">collection </w:t>
      </w:r>
      <w:r w:rsidR="00BA3B65" w:rsidRPr="00571671">
        <w:rPr>
          <w:rFonts w:ascii="Arial" w:hAnsi="Arial" w:cs="Arial"/>
          <w:sz w:val="22"/>
          <w:szCs w:val="22"/>
          <w:lang w:val="en-US"/>
        </w:rPr>
        <w:t>co</w:t>
      </w:r>
      <w:r w:rsidR="0004753B" w:rsidRPr="00571671">
        <w:rPr>
          <w:rFonts w:ascii="Arial" w:hAnsi="Arial" w:cs="Arial"/>
          <w:sz w:val="22"/>
          <w:szCs w:val="22"/>
          <w:lang w:val="en-US"/>
        </w:rPr>
        <w:t>nsists</w:t>
      </w:r>
      <w:r w:rsidR="00BA3B65" w:rsidRPr="00571671">
        <w:rPr>
          <w:rFonts w:ascii="Arial" w:hAnsi="Arial" w:cs="Arial"/>
          <w:sz w:val="22"/>
          <w:szCs w:val="22"/>
          <w:lang w:val="en-US"/>
        </w:rPr>
        <w:t xml:space="preserve"> </w:t>
      </w:r>
      <w:r w:rsidR="008B5B4C" w:rsidRPr="00571671">
        <w:rPr>
          <w:rFonts w:ascii="Arial" w:hAnsi="Arial" w:cs="Arial"/>
          <w:sz w:val="22"/>
          <w:szCs w:val="22"/>
        </w:rPr>
        <w:t xml:space="preserve">of </w:t>
      </w:r>
      <w:r w:rsidR="008B5B4C" w:rsidRPr="00571671">
        <w:rPr>
          <w:rFonts w:ascii="Arial" w:hAnsi="Arial" w:cs="Arial"/>
          <w:sz w:val="22"/>
          <w:szCs w:val="22"/>
          <w:lang w:val="en-US"/>
        </w:rPr>
        <w:t>thirty-seven</w:t>
      </w:r>
      <w:r w:rsidR="008B5B4C" w:rsidRPr="00571671">
        <w:rPr>
          <w:rFonts w:ascii="Arial" w:hAnsi="Arial" w:cs="Arial"/>
          <w:sz w:val="22"/>
          <w:szCs w:val="22"/>
        </w:rPr>
        <w:t xml:space="preserve"> versions </w:t>
      </w:r>
      <w:r w:rsidR="0004753B" w:rsidRPr="00571671">
        <w:rPr>
          <w:rFonts w:ascii="Arial" w:hAnsi="Arial" w:cs="Arial"/>
          <w:sz w:val="22"/>
          <w:szCs w:val="22"/>
          <w:lang w:val="en-US"/>
        </w:rPr>
        <w:t xml:space="preserve">by different artists </w:t>
      </w:r>
      <w:r w:rsidR="008B5B4C" w:rsidRPr="00571671">
        <w:rPr>
          <w:rFonts w:ascii="Arial" w:hAnsi="Arial" w:cs="Arial"/>
          <w:sz w:val="22"/>
          <w:szCs w:val="22"/>
        </w:rPr>
        <w:t xml:space="preserve">of </w:t>
      </w:r>
      <w:r w:rsidR="00F77AE0" w:rsidRPr="00571671">
        <w:rPr>
          <w:rFonts w:ascii="Arial" w:hAnsi="Arial" w:cs="Arial"/>
          <w:i/>
          <w:iCs/>
          <w:sz w:val="22"/>
          <w:szCs w:val="22"/>
        </w:rPr>
        <w:t xml:space="preserve">My Boyfriend Came Back </w:t>
      </w:r>
      <w:proofErr w:type="gramStart"/>
      <w:r w:rsidR="00F77AE0" w:rsidRPr="00571671">
        <w:rPr>
          <w:rFonts w:ascii="Arial" w:hAnsi="Arial" w:cs="Arial"/>
          <w:i/>
          <w:iCs/>
          <w:sz w:val="22"/>
          <w:szCs w:val="22"/>
        </w:rPr>
        <w:t>From</w:t>
      </w:r>
      <w:proofErr w:type="gramEnd"/>
      <w:r w:rsidR="00F77AE0" w:rsidRPr="00571671">
        <w:rPr>
          <w:rFonts w:ascii="Arial" w:hAnsi="Arial" w:cs="Arial"/>
          <w:i/>
          <w:iCs/>
          <w:sz w:val="22"/>
          <w:szCs w:val="22"/>
        </w:rPr>
        <w:t xml:space="preserve"> The War</w:t>
      </w:r>
      <w:r w:rsidR="00C57B60" w:rsidRPr="00571671">
        <w:rPr>
          <w:rFonts w:ascii="Arial" w:hAnsi="Arial" w:cs="Arial"/>
          <w:sz w:val="22"/>
          <w:szCs w:val="22"/>
          <w:lang w:val="en-US"/>
        </w:rPr>
        <w:t xml:space="preserve"> (</w:t>
      </w:r>
      <w:r w:rsidR="00C57B60" w:rsidRPr="00571671">
        <w:rPr>
          <w:rFonts w:ascii="Arial" w:hAnsi="Arial" w:cs="Arial"/>
          <w:i/>
          <w:iCs/>
          <w:sz w:val="22"/>
          <w:szCs w:val="22"/>
          <w:lang w:val="en-US"/>
        </w:rPr>
        <w:t>MBC</w:t>
      </w:r>
      <w:r w:rsidR="00BB6D37" w:rsidRPr="00571671">
        <w:rPr>
          <w:rFonts w:ascii="Arial" w:hAnsi="Arial" w:cs="Arial"/>
          <w:i/>
          <w:iCs/>
          <w:sz w:val="22"/>
          <w:szCs w:val="22"/>
          <w:lang w:val="en-US"/>
        </w:rPr>
        <w:t>B</w:t>
      </w:r>
      <w:r w:rsidR="00C57B60" w:rsidRPr="00571671">
        <w:rPr>
          <w:rFonts w:ascii="Arial" w:hAnsi="Arial" w:cs="Arial"/>
          <w:i/>
          <w:iCs/>
          <w:sz w:val="22"/>
          <w:szCs w:val="22"/>
          <w:lang w:val="en-US"/>
        </w:rPr>
        <w:t>FTW</w:t>
      </w:r>
      <w:r w:rsidR="00C57B60" w:rsidRPr="00571671">
        <w:rPr>
          <w:rFonts w:ascii="Arial" w:hAnsi="Arial" w:cs="Arial"/>
          <w:sz w:val="22"/>
          <w:szCs w:val="22"/>
          <w:lang w:val="en-US"/>
        </w:rPr>
        <w:t>),</w:t>
      </w:r>
      <w:r w:rsidR="0004753B" w:rsidRPr="00571671">
        <w:rPr>
          <w:rFonts w:ascii="Arial" w:hAnsi="Arial" w:cs="Arial"/>
          <w:sz w:val="22"/>
          <w:szCs w:val="22"/>
          <w:lang w:val="en-US"/>
        </w:rPr>
        <w:t xml:space="preserve"> </w:t>
      </w:r>
      <w:proofErr w:type="spellStart"/>
      <w:r w:rsidR="0004753B" w:rsidRPr="00571671">
        <w:rPr>
          <w:rFonts w:ascii="Arial" w:hAnsi="Arial" w:cs="Arial"/>
          <w:sz w:val="22"/>
          <w:szCs w:val="22"/>
          <w:lang w:val="en-US"/>
        </w:rPr>
        <w:t>Lialina’s</w:t>
      </w:r>
      <w:proofErr w:type="spellEnd"/>
      <w:r w:rsidR="0004753B" w:rsidRPr="00571671">
        <w:rPr>
          <w:rFonts w:ascii="Arial" w:hAnsi="Arial" w:cs="Arial"/>
          <w:sz w:val="22"/>
          <w:szCs w:val="22"/>
          <w:lang w:val="en-US"/>
        </w:rPr>
        <w:t xml:space="preserve"> net artwork from 1996</w:t>
      </w:r>
      <w:r w:rsidR="008B5B4C" w:rsidRPr="00571671">
        <w:rPr>
          <w:rFonts w:ascii="Arial" w:hAnsi="Arial" w:cs="Arial"/>
          <w:sz w:val="22"/>
          <w:szCs w:val="22"/>
        </w:rPr>
        <w:t xml:space="preserve">. </w:t>
      </w:r>
      <w:r w:rsidR="008B5B4C" w:rsidRPr="00571671">
        <w:rPr>
          <w:rFonts w:ascii="Arial" w:hAnsi="Arial" w:cs="Arial"/>
          <w:sz w:val="22"/>
          <w:szCs w:val="22"/>
          <w:lang w:val="en-US"/>
        </w:rPr>
        <w:t>Merely presenting a list of links, at first sight, the website looks similar to institutional websites</w:t>
      </w:r>
      <w:r w:rsidR="00C57B60" w:rsidRPr="00571671">
        <w:rPr>
          <w:rFonts w:ascii="Arial" w:hAnsi="Arial" w:cs="Arial"/>
          <w:sz w:val="22"/>
          <w:szCs w:val="22"/>
          <w:lang w:val="en-US"/>
        </w:rPr>
        <w:t xml:space="preserve"> of the time</w:t>
      </w:r>
      <w:r w:rsidR="008B5B4C" w:rsidRPr="00571671">
        <w:rPr>
          <w:rFonts w:ascii="Arial" w:hAnsi="Arial" w:cs="Arial"/>
          <w:sz w:val="22"/>
          <w:szCs w:val="22"/>
          <w:lang w:val="en-US"/>
        </w:rPr>
        <w:t>.</w:t>
      </w:r>
      <w:r w:rsidR="00C57B60" w:rsidRPr="00571671">
        <w:rPr>
          <w:rFonts w:ascii="Arial" w:hAnsi="Arial" w:cs="Arial"/>
          <w:sz w:val="22"/>
          <w:szCs w:val="22"/>
          <w:lang w:val="en-US"/>
        </w:rPr>
        <w:t xml:space="preserve"> However,</w:t>
      </w:r>
      <w:r w:rsidR="008B5B4C" w:rsidRPr="00571671">
        <w:rPr>
          <w:rFonts w:ascii="Arial" w:hAnsi="Arial" w:cs="Arial"/>
          <w:sz w:val="22"/>
          <w:szCs w:val="22"/>
          <w:lang w:val="en-US"/>
        </w:rPr>
        <w:t xml:space="preserve"> </w:t>
      </w:r>
      <w:r w:rsidR="00C57B60" w:rsidRPr="00571671">
        <w:rPr>
          <w:rFonts w:ascii="Arial" w:hAnsi="Arial" w:cs="Arial"/>
          <w:i/>
          <w:iCs/>
          <w:sz w:val="22"/>
          <w:szCs w:val="22"/>
        </w:rPr>
        <w:t>Last Real Net Art Museum</w:t>
      </w:r>
      <w:r w:rsidR="00C57B60" w:rsidRPr="00571671">
        <w:rPr>
          <w:rFonts w:ascii="Arial" w:hAnsi="Arial" w:cs="Arial"/>
          <w:sz w:val="22"/>
          <w:szCs w:val="22"/>
        </w:rPr>
        <w:t xml:space="preserve"> </w:t>
      </w:r>
      <w:r w:rsidR="00C57B60" w:rsidRPr="00571671">
        <w:rPr>
          <w:rFonts w:ascii="Arial" w:hAnsi="Arial" w:cs="Arial"/>
          <w:color w:val="000000"/>
          <w:sz w:val="22"/>
          <w:szCs w:val="22"/>
        </w:rPr>
        <w:t>was</w:t>
      </w:r>
      <w:r w:rsidR="00C57B60" w:rsidRPr="00571671">
        <w:rPr>
          <w:rFonts w:ascii="Arial" w:hAnsi="Arial" w:cs="Arial"/>
          <w:color w:val="000000"/>
          <w:sz w:val="22"/>
          <w:szCs w:val="22"/>
          <w:lang w:val="en-US"/>
        </w:rPr>
        <w:t xml:space="preserve"> </w:t>
      </w:r>
      <w:r w:rsidR="00C57B60" w:rsidRPr="00571671">
        <w:rPr>
          <w:rFonts w:ascii="Arial" w:hAnsi="Arial" w:cs="Arial"/>
          <w:color w:val="000000"/>
          <w:sz w:val="22"/>
          <w:szCs w:val="22"/>
        </w:rPr>
        <w:t xml:space="preserve">a provocative gesture </w:t>
      </w:r>
      <w:r w:rsidR="00C57B60" w:rsidRPr="00571671">
        <w:rPr>
          <w:rFonts w:ascii="Arial" w:hAnsi="Arial" w:cs="Arial"/>
          <w:color w:val="000000"/>
          <w:sz w:val="22"/>
          <w:szCs w:val="22"/>
          <w:lang w:val="en-US"/>
        </w:rPr>
        <w:t xml:space="preserve">and critique </w:t>
      </w:r>
      <w:r w:rsidR="00C57B60" w:rsidRPr="00571671">
        <w:rPr>
          <w:rFonts w:ascii="Arial" w:hAnsi="Arial" w:cs="Arial"/>
          <w:color w:val="000000"/>
          <w:sz w:val="22"/>
          <w:szCs w:val="22"/>
        </w:rPr>
        <w:t xml:space="preserve">towards museums and galleries that were presenting </w:t>
      </w:r>
      <w:r w:rsidR="00C57B60" w:rsidRPr="00571671">
        <w:rPr>
          <w:rFonts w:ascii="Arial" w:hAnsi="Arial" w:cs="Arial"/>
          <w:color w:val="000000"/>
          <w:sz w:val="22"/>
          <w:szCs w:val="22"/>
          <w:lang w:val="en-US"/>
        </w:rPr>
        <w:t xml:space="preserve">their </w:t>
      </w:r>
      <w:r w:rsidR="00C57B60" w:rsidRPr="00571671">
        <w:rPr>
          <w:rFonts w:ascii="Arial" w:hAnsi="Arial" w:cs="Arial"/>
          <w:color w:val="000000"/>
          <w:sz w:val="22"/>
          <w:szCs w:val="22"/>
        </w:rPr>
        <w:t>digitised artworks as an online electronic catalogue</w:t>
      </w:r>
      <w:r w:rsidR="00C57B60" w:rsidRPr="00571671">
        <w:rPr>
          <w:rFonts w:ascii="Arial" w:hAnsi="Arial" w:cs="Arial"/>
          <w:color w:val="000000"/>
          <w:sz w:val="22"/>
          <w:szCs w:val="22"/>
          <w:lang w:val="en-US"/>
        </w:rPr>
        <w:t xml:space="preserve">. According to </w:t>
      </w:r>
      <w:proofErr w:type="spellStart"/>
      <w:r w:rsidR="00C57B60" w:rsidRPr="00571671">
        <w:rPr>
          <w:rFonts w:ascii="Arial" w:hAnsi="Arial" w:cs="Arial"/>
          <w:color w:val="000000"/>
          <w:sz w:val="22"/>
          <w:szCs w:val="22"/>
          <w:lang w:val="en-US"/>
        </w:rPr>
        <w:t>Lialina</w:t>
      </w:r>
      <w:proofErr w:type="spellEnd"/>
      <w:r w:rsidR="005D6F23">
        <w:rPr>
          <w:rFonts w:ascii="Arial" w:hAnsi="Arial" w:cs="Arial"/>
          <w:color w:val="000000"/>
          <w:sz w:val="22"/>
          <w:szCs w:val="22"/>
          <w:lang w:val="en-US"/>
        </w:rPr>
        <w:t xml:space="preserve"> (2017)</w:t>
      </w:r>
      <w:r w:rsidR="00C57B60" w:rsidRPr="00571671">
        <w:rPr>
          <w:rFonts w:ascii="Arial" w:hAnsi="Arial" w:cs="Arial"/>
          <w:color w:val="000000"/>
          <w:sz w:val="22"/>
          <w:szCs w:val="22"/>
          <w:lang w:val="en-US"/>
        </w:rPr>
        <w:t>, they</w:t>
      </w:r>
      <w:r w:rsidR="00C57B60" w:rsidRPr="00571671">
        <w:rPr>
          <w:rFonts w:ascii="Arial" w:hAnsi="Arial" w:cs="Arial"/>
          <w:color w:val="000000"/>
          <w:sz w:val="22"/>
          <w:szCs w:val="22"/>
          <w:lang w:val="en-US"/>
        </w:rPr>
        <w:t xml:space="preserve"> </w:t>
      </w:r>
      <w:r w:rsidR="00C57B60" w:rsidRPr="00571671">
        <w:rPr>
          <w:rFonts w:ascii="Arial" w:hAnsi="Arial" w:cs="Arial"/>
          <w:color w:val="000000"/>
          <w:sz w:val="22"/>
          <w:szCs w:val="22"/>
          <w:lang w:val="en-US"/>
        </w:rPr>
        <w:t xml:space="preserve">would also often </w:t>
      </w:r>
      <w:r w:rsidR="00C57B60" w:rsidRPr="00571671">
        <w:rPr>
          <w:rFonts w:ascii="Arial" w:hAnsi="Arial" w:cs="Arial"/>
          <w:color w:val="000000"/>
          <w:sz w:val="22"/>
          <w:szCs w:val="22"/>
          <w:lang w:val="en-US"/>
        </w:rPr>
        <w:t>neglect</w:t>
      </w:r>
      <w:r w:rsidR="00C57B60" w:rsidRPr="00571671">
        <w:rPr>
          <w:rFonts w:ascii="Arial" w:hAnsi="Arial" w:cs="Arial"/>
          <w:color w:val="000000"/>
          <w:sz w:val="22"/>
          <w:szCs w:val="22"/>
          <w:lang w:val="en-US"/>
        </w:rPr>
        <w:t xml:space="preserve"> </w:t>
      </w:r>
      <w:r w:rsidR="00C57B60" w:rsidRPr="00571671">
        <w:rPr>
          <w:rFonts w:ascii="Arial" w:hAnsi="Arial" w:cs="Arial"/>
          <w:color w:val="000000"/>
          <w:sz w:val="22"/>
          <w:szCs w:val="22"/>
          <w:lang w:val="en-US"/>
        </w:rPr>
        <w:t>to show the location bar or</w:t>
      </w:r>
      <w:r w:rsidR="00C57B60" w:rsidRPr="00571671">
        <w:rPr>
          <w:rFonts w:ascii="Arial" w:hAnsi="Arial" w:cs="Arial"/>
          <w:color w:val="000000"/>
          <w:sz w:val="22"/>
          <w:szCs w:val="22"/>
        </w:rPr>
        <w:t xml:space="preserve"> turn </w:t>
      </w:r>
      <w:r w:rsidR="00C57B60" w:rsidRPr="00571671">
        <w:rPr>
          <w:rFonts w:ascii="Arial" w:hAnsi="Arial" w:cs="Arial"/>
          <w:color w:val="000000"/>
          <w:sz w:val="22"/>
          <w:szCs w:val="22"/>
          <w:lang w:val="en-US"/>
        </w:rPr>
        <w:t xml:space="preserve">them </w:t>
      </w:r>
      <w:r w:rsidR="00C57B60" w:rsidRPr="00571671">
        <w:rPr>
          <w:rFonts w:ascii="Arial" w:hAnsi="Arial" w:cs="Arial"/>
          <w:color w:val="000000"/>
          <w:sz w:val="22"/>
          <w:szCs w:val="22"/>
        </w:rPr>
        <w:t>off when showing the work offline</w:t>
      </w:r>
      <w:r w:rsidR="00C57B60" w:rsidRPr="00571671">
        <w:rPr>
          <w:rFonts w:ascii="Arial" w:hAnsi="Arial" w:cs="Arial"/>
          <w:sz w:val="22"/>
          <w:szCs w:val="22"/>
        </w:rPr>
        <w:t>.</w:t>
      </w:r>
      <w:r w:rsidR="00C57B60" w:rsidRPr="00571671">
        <w:rPr>
          <w:rStyle w:val="FootnoteReference"/>
          <w:rFonts w:ascii="Arial" w:hAnsi="Arial" w:cs="Arial"/>
          <w:sz w:val="22"/>
          <w:szCs w:val="22"/>
        </w:rPr>
        <w:footnoteReference w:id="4"/>
      </w:r>
      <w:r w:rsidR="00C57B60" w:rsidRPr="00571671">
        <w:rPr>
          <w:rFonts w:ascii="Arial" w:hAnsi="Arial" w:cs="Arial"/>
          <w:sz w:val="22"/>
          <w:szCs w:val="22"/>
          <w:lang w:val="en-US"/>
        </w:rPr>
        <w:t xml:space="preserve"> T</w:t>
      </w:r>
      <w:r w:rsidR="008B5B4C" w:rsidRPr="00571671">
        <w:rPr>
          <w:rFonts w:ascii="Arial" w:hAnsi="Arial" w:cs="Arial"/>
          <w:sz w:val="22"/>
          <w:szCs w:val="22"/>
          <w:lang w:val="en-US"/>
        </w:rPr>
        <w:t xml:space="preserve">he method of providing </w:t>
      </w:r>
      <w:r w:rsidR="00C57B60" w:rsidRPr="00571671">
        <w:rPr>
          <w:rFonts w:ascii="Arial" w:hAnsi="Arial" w:cs="Arial"/>
          <w:sz w:val="22"/>
          <w:szCs w:val="22"/>
          <w:lang w:val="en-US"/>
        </w:rPr>
        <w:t>the URLs</w:t>
      </w:r>
      <w:r w:rsidR="008B5B4C" w:rsidRPr="00571671">
        <w:rPr>
          <w:rFonts w:ascii="Arial" w:hAnsi="Arial" w:cs="Arial"/>
          <w:sz w:val="22"/>
          <w:szCs w:val="22"/>
          <w:lang w:val="en-US"/>
        </w:rPr>
        <w:t xml:space="preserve"> </w:t>
      </w:r>
      <w:r w:rsidR="00C57B60" w:rsidRPr="00571671">
        <w:rPr>
          <w:rFonts w:ascii="Arial" w:hAnsi="Arial" w:cs="Arial"/>
          <w:sz w:val="22"/>
          <w:szCs w:val="22"/>
          <w:lang w:val="en-US"/>
        </w:rPr>
        <w:t xml:space="preserve">of </w:t>
      </w:r>
      <w:r w:rsidR="008B5B4C" w:rsidRPr="00571671">
        <w:rPr>
          <w:rFonts w:ascii="Arial" w:hAnsi="Arial" w:cs="Arial"/>
          <w:sz w:val="22"/>
          <w:szCs w:val="22"/>
          <w:lang w:val="en-US"/>
        </w:rPr>
        <w:t xml:space="preserve">the </w:t>
      </w:r>
      <w:r w:rsidR="00C57B60" w:rsidRPr="00571671">
        <w:rPr>
          <w:rFonts w:ascii="Arial" w:hAnsi="Arial" w:cs="Arial"/>
          <w:sz w:val="22"/>
          <w:szCs w:val="22"/>
          <w:lang w:val="en-US"/>
        </w:rPr>
        <w:t>websites</w:t>
      </w:r>
      <w:r w:rsidR="008B5B4C" w:rsidRPr="00571671">
        <w:rPr>
          <w:rFonts w:ascii="Arial" w:hAnsi="Arial" w:cs="Arial"/>
          <w:sz w:val="22"/>
          <w:szCs w:val="22"/>
          <w:lang w:val="en-US"/>
        </w:rPr>
        <w:t xml:space="preserve"> is profoundly important to </w:t>
      </w:r>
      <w:proofErr w:type="spellStart"/>
      <w:r w:rsidR="008B5B4C" w:rsidRPr="00571671">
        <w:rPr>
          <w:rFonts w:ascii="Arial" w:hAnsi="Arial" w:cs="Arial"/>
          <w:sz w:val="22"/>
          <w:szCs w:val="22"/>
          <w:lang w:val="en-US"/>
        </w:rPr>
        <w:t>Lialina</w:t>
      </w:r>
      <w:proofErr w:type="spellEnd"/>
      <w:r w:rsidR="00C57B60" w:rsidRPr="00571671">
        <w:rPr>
          <w:rFonts w:ascii="Arial" w:hAnsi="Arial" w:cs="Arial"/>
          <w:sz w:val="22"/>
          <w:szCs w:val="22"/>
        </w:rPr>
        <w:t xml:space="preserve">, </w:t>
      </w:r>
      <w:r w:rsidR="00C57B60" w:rsidRPr="00571671">
        <w:rPr>
          <w:rFonts w:ascii="Arial" w:hAnsi="Arial" w:cs="Arial"/>
          <w:sz w:val="22"/>
          <w:szCs w:val="22"/>
          <w:lang w:val="en-US"/>
        </w:rPr>
        <w:t>because th</w:t>
      </w:r>
      <w:r w:rsidR="00C57B60" w:rsidRPr="00571671">
        <w:rPr>
          <w:rFonts w:ascii="Arial" w:hAnsi="Arial" w:cs="Arial"/>
          <w:sz w:val="22"/>
          <w:szCs w:val="22"/>
          <w:lang w:val="en-US"/>
        </w:rPr>
        <w:t>is</w:t>
      </w:r>
      <w:r w:rsidR="00C57B60" w:rsidRPr="00571671">
        <w:rPr>
          <w:rFonts w:ascii="Arial" w:hAnsi="Arial" w:cs="Arial"/>
          <w:sz w:val="22"/>
          <w:szCs w:val="22"/>
          <w:lang w:val="en-US"/>
        </w:rPr>
        <w:t xml:space="preserve"> way the works would be experienced in their natural environment and it showed that the projects belonged to </w:t>
      </w:r>
      <w:r w:rsidR="00C57B60" w:rsidRPr="00571671">
        <w:rPr>
          <w:rFonts w:ascii="Arial" w:hAnsi="Arial" w:cs="Arial"/>
          <w:sz w:val="22"/>
          <w:szCs w:val="22"/>
        </w:rPr>
        <w:t xml:space="preserve">the artists, </w:t>
      </w:r>
      <w:r w:rsidR="00C57B60" w:rsidRPr="00571671">
        <w:rPr>
          <w:rFonts w:ascii="Arial" w:hAnsi="Arial" w:cs="Arial"/>
          <w:sz w:val="22"/>
          <w:szCs w:val="22"/>
          <w:lang w:val="en-US"/>
        </w:rPr>
        <w:t xml:space="preserve">as they </w:t>
      </w:r>
      <w:r w:rsidR="00C57B60" w:rsidRPr="00571671">
        <w:rPr>
          <w:rFonts w:ascii="Arial" w:hAnsi="Arial" w:cs="Arial"/>
          <w:sz w:val="22"/>
          <w:szCs w:val="22"/>
        </w:rPr>
        <w:t>exist</w:t>
      </w:r>
      <w:r w:rsidR="00C57B60" w:rsidRPr="00571671">
        <w:rPr>
          <w:rFonts w:ascii="Arial" w:hAnsi="Arial" w:cs="Arial"/>
          <w:sz w:val="22"/>
          <w:szCs w:val="22"/>
          <w:lang w:val="en-US"/>
        </w:rPr>
        <w:t>ed</w:t>
      </w:r>
      <w:r w:rsidR="00C57B60" w:rsidRPr="00571671">
        <w:rPr>
          <w:rFonts w:ascii="Arial" w:hAnsi="Arial" w:cs="Arial"/>
          <w:sz w:val="22"/>
          <w:szCs w:val="22"/>
        </w:rPr>
        <w:t xml:space="preserve"> on their servers, </w:t>
      </w:r>
      <w:r w:rsidR="00C57B60" w:rsidRPr="00571671">
        <w:rPr>
          <w:rFonts w:ascii="Arial" w:hAnsi="Arial" w:cs="Arial"/>
          <w:sz w:val="22"/>
          <w:szCs w:val="22"/>
          <w:lang w:val="en-US"/>
        </w:rPr>
        <w:t>where they could also</w:t>
      </w:r>
      <w:r w:rsidR="00C57B60" w:rsidRPr="00571671">
        <w:rPr>
          <w:rFonts w:ascii="Arial" w:hAnsi="Arial" w:cs="Arial"/>
          <w:sz w:val="22"/>
          <w:szCs w:val="22"/>
        </w:rPr>
        <w:t xml:space="preserve"> be changed, replaced</w:t>
      </w:r>
      <w:r w:rsidR="00C57B60" w:rsidRPr="00571671">
        <w:rPr>
          <w:rFonts w:ascii="Arial" w:hAnsi="Arial" w:cs="Arial"/>
          <w:sz w:val="22"/>
          <w:szCs w:val="22"/>
          <w:lang w:val="en-US"/>
        </w:rPr>
        <w:t>, preserved</w:t>
      </w:r>
      <w:r w:rsidR="00C57B60" w:rsidRPr="00571671">
        <w:rPr>
          <w:rFonts w:ascii="Arial" w:hAnsi="Arial" w:cs="Arial"/>
          <w:sz w:val="22"/>
          <w:szCs w:val="22"/>
        </w:rPr>
        <w:t xml:space="preserve"> or deleted by them</w:t>
      </w:r>
      <w:r w:rsidR="00C57B60" w:rsidRPr="00571671">
        <w:rPr>
          <w:rFonts w:ascii="Arial" w:hAnsi="Arial" w:cs="Arial"/>
          <w:sz w:val="22"/>
          <w:szCs w:val="22"/>
          <w:lang w:val="en-US"/>
        </w:rPr>
        <w:t>. S</w:t>
      </w:r>
      <w:r w:rsidR="0004753B" w:rsidRPr="00571671">
        <w:rPr>
          <w:rFonts w:ascii="Arial" w:hAnsi="Arial" w:cs="Arial"/>
          <w:sz w:val="22"/>
          <w:szCs w:val="22"/>
          <w:lang w:val="en-US"/>
        </w:rPr>
        <w:t xml:space="preserve">he </w:t>
      </w:r>
      <w:r w:rsidR="00C57B60" w:rsidRPr="00571671">
        <w:rPr>
          <w:rFonts w:ascii="Arial" w:hAnsi="Arial" w:cs="Arial"/>
          <w:sz w:val="22"/>
          <w:szCs w:val="22"/>
          <w:lang w:val="en-US"/>
        </w:rPr>
        <w:t xml:space="preserve">also </w:t>
      </w:r>
      <w:r w:rsidR="0004753B" w:rsidRPr="00571671">
        <w:rPr>
          <w:rFonts w:ascii="Arial" w:hAnsi="Arial" w:cs="Arial"/>
          <w:sz w:val="22"/>
          <w:szCs w:val="22"/>
          <w:lang w:val="en-US"/>
        </w:rPr>
        <w:t>considers the location bar as a narrative device and thus part of the artistic concept.</w:t>
      </w:r>
      <w:r w:rsidR="0004753B" w:rsidRPr="00571671">
        <w:rPr>
          <w:rStyle w:val="FootnoteReference"/>
          <w:rFonts w:ascii="Arial" w:hAnsi="Arial" w:cs="Arial"/>
          <w:sz w:val="22"/>
          <w:szCs w:val="22"/>
          <w:lang w:val="en-US"/>
        </w:rPr>
        <w:footnoteReference w:id="5"/>
      </w:r>
      <w:r w:rsidR="0004753B" w:rsidRPr="00571671">
        <w:rPr>
          <w:rFonts w:ascii="Arial" w:hAnsi="Arial" w:cs="Arial"/>
          <w:sz w:val="22"/>
          <w:szCs w:val="22"/>
          <w:lang w:val="en-US"/>
        </w:rPr>
        <w:t xml:space="preserve"> </w:t>
      </w:r>
    </w:p>
    <w:p w14:paraId="03FB6635" w14:textId="77777777" w:rsidR="008B5B4C" w:rsidRPr="00571671" w:rsidRDefault="008B5B4C" w:rsidP="00571671">
      <w:pPr>
        <w:spacing w:line="276" w:lineRule="auto"/>
        <w:rPr>
          <w:rFonts w:ascii="Arial" w:hAnsi="Arial" w:cs="Arial"/>
          <w:sz w:val="22"/>
          <w:szCs w:val="22"/>
        </w:rPr>
      </w:pPr>
    </w:p>
    <w:p w14:paraId="44751571" w14:textId="1CFA1612" w:rsidR="00BB6D37" w:rsidRPr="00571671" w:rsidRDefault="008B5B4C" w:rsidP="00571671">
      <w:pPr>
        <w:autoSpaceDE w:val="0"/>
        <w:autoSpaceDN w:val="0"/>
        <w:adjustRightInd w:val="0"/>
        <w:spacing w:line="276" w:lineRule="auto"/>
        <w:rPr>
          <w:rFonts w:ascii="Arial" w:hAnsi="Arial" w:cs="Arial"/>
          <w:sz w:val="22"/>
          <w:szCs w:val="22"/>
          <w:lang w:val="en-US"/>
        </w:rPr>
      </w:pPr>
      <w:r w:rsidRPr="00571671">
        <w:rPr>
          <w:rFonts w:ascii="Arial" w:hAnsi="Arial" w:cs="Arial"/>
          <w:sz w:val="22"/>
          <w:szCs w:val="22"/>
          <w:lang w:val="en-US"/>
        </w:rPr>
        <w:t xml:space="preserve">By providing the links to other versions of </w:t>
      </w:r>
      <w:proofErr w:type="spellStart"/>
      <w:r w:rsidRPr="00571671">
        <w:rPr>
          <w:rFonts w:ascii="Arial" w:hAnsi="Arial" w:cs="Arial"/>
          <w:sz w:val="22"/>
          <w:szCs w:val="22"/>
          <w:lang w:val="en-US"/>
        </w:rPr>
        <w:t>Lialina’s</w:t>
      </w:r>
      <w:proofErr w:type="spellEnd"/>
      <w:r w:rsidRPr="00571671">
        <w:rPr>
          <w:rFonts w:ascii="Arial" w:hAnsi="Arial" w:cs="Arial"/>
          <w:sz w:val="22"/>
          <w:szCs w:val="22"/>
          <w:lang w:val="en-US"/>
        </w:rPr>
        <w:t xml:space="preserve"> own work, </w:t>
      </w:r>
      <w:r w:rsidRPr="00571671">
        <w:rPr>
          <w:rFonts w:ascii="Arial" w:hAnsi="Arial" w:cs="Arial"/>
          <w:i/>
          <w:iCs/>
          <w:sz w:val="22"/>
          <w:szCs w:val="22"/>
        </w:rPr>
        <w:t>Last Real Net Art Museum</w:t>
      </w:r>
      <w:r w:rsidRPr="00571671">
        <w:rPr>
          <w:rFonts w:ascii="Arial" w:hAnsi="Arial" w:cs="Arial"/>
          <w:sz w:val="22"/>
          <w:szCs w:val="22"/>
        </w:rPr>
        <w:t xml:space="preserve"> emphasise</w:t>
      </w:r>
      <w:r w:rsidRPr="00571671">
        <w:rPr>
          <w:rFonts w:ascii="Arial" w:hAnsi="Arial" w:cs="Arial"/>
          <w:sz w:val="22"/>
          <w:szCs w:val="22"/>
          <w:lang w:val="en-US"/>
        </w:rPr>
        <w:t>s</w:t>
      </w:r>
      <w:r w:rsidRPr="00571671">
        <w:rPr>
          <w:rFonts w:ascii="Arial" w:hAnsi="Arial" w:cs="Arial"/>
          <w:sz w:val="22"/>
          <w:szCs w:val="22"/>
        </w:rPr>
        <w:t xml:space="preserve"> the possibilities for appropriation and (re)creation by showing the infinite configurations that are possible</w:t>
      </w:r>
      <w:r w:rsidRPr="00571671">
        <w:rPr>
          <w:rFonts w:ascii="Arial" w:hAnsi="Arial" w:cs="Arial"/>
          <w:color w:val="000000"/>
          <w:sz w:val="22"/>
          <w:szCs w:val="22"/>
        </w:rPr>
        <w:t>, while using the standard interface of an Internet store in addition to presenti</w:t>
      </w:r>
      <w:r w:rsidRPr="00571671">
        <w:rPr>
          <w:rFonts w:ascii="Arial" w:hAnsi="Arial" w:cs="Arial"/>
          <w:sz w:val="22"/>
          <w:szCs w:val="22"/>
        </w:rPr>
        <w:t xml:space="preserve">ng discrete projects. </w:t>
      </w:r>
      <w:r w:rsidRPr="00571671">
        <w:rPr>
          <w:rFonts w:ascii="Arial" w:hAnsi="Arial" w:cs="Arial"/>
          <w:sz w:val="22"/>
          <w:szCs w:val="22"/>
          <w:lang w:val="en-US"/>
        </w:rPr>
        <w:t xml:space="preserve">In this way, the site also </w:t>
      </w:r>
      <w:r w:rsidRPr="00571671">
        <w:rPr>
          <w:rFonts w:ascii="Arial" w:hAnsi="Arial" w:cs="Arial"/>
          <w:sz w:val="22"/>
          <w:szCs w:val="22"/>
        </w:rPr>
        <w:t>underlines the social network of the Web by linking to the works</w:t>
      </w:r>
      <w:r w:rsidRPr="00571671">
        <w:rPr>
          <w:rFonts w:ascii="Arial" w:hAnsi="Arial" w:cs="Arial"/>
          <w:sz w:val="22"/>
          <w:szCs w:val="22"/>
          <w:lang w:val="en-US"/>
        </w:rPr>
        <w:t xml:space="preserve"> and artists. In addition to the online space, t</w:t>
      </w:r>
      <w:r w:rsidRPr="00571671">
        <w:rPr>
          <w:rFonts w:ascii="Arial" w:hAnsi="Arial" w:cs="Arial"/>
          <w:sz w:val="22"/>
          <w:szCs w:val="22"/>
        </w:rPr>
        <w:t xml:space="preserve">he project </w:t>
      </w:r>
      <w:r w:rsidRPr="00571671">
        <w:rPr>
          <w:rFonts w:ascii="Arial" w:hAnsi="Arial" w:cs="Arial"/>
          <w:color w:val="000000"/>
          <w:sz w:val="22"/>
          <w:szCs w:val="22"/>
        </w:rPr>
        <w:t>was translated into physical spaces where the net artworks were transformed in different ways: while some were shown in their original hardware casing (albeit functioning via an inserted emulator), others became</w:t>
      </w:r>
      <w:r w:rsidRPr="00571671">
        <w:rPr>
          <w:rFonts w:ascii="Arial" w:hAnsi="Arial" w:cs="Arial"/>
          <w:sz w:val="22"/>
          <w:szCs w:val="22"/>
        </w:rPr>
        <w:t xml:space="preserve"> large projections, turned into an immersive VR installation or could be scrolled on an interactive screen. In this sense curating digital art took advantage of the variability of exhibiting digital art, helped by the increasing affordability of the technology. As such, it expands the curatorial inquiry to include </w:t>
      </w:r>
      <w:r w:rsidRPr="00571671">
        <w:rPr>
          <w:rFonts w:ascii="Arial" w:hAnsi="Arial" w:cs="Arial"/>
          <w:color w:val="000000"/>
          <w:sz w:val="22"/>
          <w:szCs w:val="22"/>
        </w:rPr>
        <w:t>questions concerning the potential of appropriation, online distribution and digital archiving.</w:t>
      </w:r>
      <w:r w:rsidRPr="00571671">
        <w:rPr>
          <w:rFonts w:ascii="Arial" w:hAnsi="Arial" w:cs="Arial"/>
          <w:sz w:val="22"/>
          <w:szCs w:val="22"/>
        </w:rPr>
        <w:t xml:space="preserve"> Moreover, while working on the </w:t>
      </w:r>
      <w:r w:rsidRPr="00571671">
        <w:rPr>
          <w:rFonts w:ascii="Arial" w:hAnsi="Arial" w:cs="Arial"/>
          <w:i/>
          <w:iCs/>
          <w:sz w:val="22"/>
          <w:szCs w:val="22"/>
        </w:rPr>
        <w:t>Last Real Net Art Museum</w:t>
      </w:r>
      <w:r w:rsidRPr="00571671">
        <w:rPr>
          <w:rFonts w:ascii="Arial" w:hAnsi="Arial" w:cs="Arial"/>
          <w:sz w:val="22"/>
          <w:szCs w:val="22"/>
        </w:rPr>
        <w:t xml:space="preserve">, Lialina began collecting all the information relating to </w:t>
      </w:r>
      <w:r w:rsidR="00C57B60" w:rsidRPr="00571671">
        <w:rPr>
          <w:rFonts w:ascii="Arial" w:hAnsi="Arial" w:cs="Arial"/>
          <w:i/>
          <w:iCs/>
          <w:sz w:val="22"/>
          <w:szCs w:val="22"/>
          <w:lang w:val="en-US"/>
        </w:rPr>
        <w:t>MBC</w:t>
      </w:r>
      <w:r w:rsidR="00BB6D37" w:rsidRPr="00571671">
        <w:rPr>
          <w:rFonts w:ascii="Arial" w:hAnsi="Arial" w:cs="Arial"/>
          <w:i/>
          <w:iCs/>
          <w:sz w:val="22"/>
          <w:szCs w:val="22"/>
          <w:lang w:val="en-US"/>
        </w:rPr>
        <w:t>B</w:t>
      </w:r>
      <w:r w:rsidR="00C57B60" w:rsidRPr="00571671">
        <w:rPr>
          <w:rFonts w:ascii="Arial" w:hAnsi="Arial" w:cs="Arial"/>
          <w:i/>
          <w:iCs/>
          <w:sz w:val="22"/>
          <w:szCs w:val="22"/>
          <w:lang w:val="en-US"/>
        </w:rPr>
        <w:t>FTW</w:t>
      </w:r>
      <w:r w:rsidRPr="00571671">
        <w:rPr>
          <w:rFonts w:ascii="Arial" w:hAnsi="Arial" w:cs="Arial"/>
          <w:sz w:val="22"/>
          <w:szCs w:val="22"/>
        </w:rPr>
        <w:t xml:space="preserve">: the people who made the iterations, the exhibitions, the sources of </w:t>
      </w:r>
      <w:r w:rsidRPr="00571671">
        <w:rPr>
          <w:rFonts w:ascii="Arial" w:hAnsi="Arial" w:cs="Arial"/>
          <w:sz w:val="22"/>
          <w:szCs w:val="22"/>
        </w:rPr>
        <w:lastRenderedPageBreak/>
        <w:t xml:space="preserve">the files and the metadata of the artwork. At the 20-year anniversary exhibition of </w:t>
      </w:r>
      <w:r w:rsidR="00C57B60" w:rsidRPr="00571671">
        <w:rPr>
          <w:rFonts w:ascii="Arial" w:hAnsi="Arial" w:cs="Arial"/>
          <w:i/>
          <w:iCs/>
          <w:sz w:val="22"/>
          <w:szCs w:val="22"/>
          <w:lang w:val="en-US"/>
        </w:rPr>
        <w:t>MBC</w:t>
      </w:r>
      <w:r w:rsidR="00BB6D37" w:rsidRPr="00571671">
        <w:rPr>
          <w:rFonts w:ascii="Arial" w:hAnsi="Arial" w:cs="Arial"/>
          <w:i/>
          <w:iCs/>
          <w:sz w:val="22"/>
          <w:szCs w:val="22"/>
          <w:lang w:val="en-US"/>
        </w:rPr>
        <w:t>B</w:t>
      </w:r>
      <w:r w:rsidR="00C57B60" w:rsidRPr="00571671">
        <w:rPr>
          <w:rFonts w:ascii="Arial" w:hAnsi="Arial" w:cs="Arial"/>
          <w:i/>
          <w:iCs/>
          <w:sz w:val="22"/>
          <w:szCs w:val="22"/>
          <w:lang w:val="en-US"/>
        </w:rPr>
        <w:t>FTW</w:t>
      </w:r>
      <w:r w:rsidR="00C57B60" w:rsidRPr="00571671">
        <w:rPr>
          <w:rFonts w:ascii="Arial" w:hAnsi="Arial" w:cs="Arial"/>
          <w:sz w:val="22"/>
          <w:szCs w:val="22"/>
        </w:rPr>
        <w:t xml:space="preserve"> </w:t>
      </w:r>
      <w:r w:rsidRPr="00571671">
        <w:rPr>
          <w:rFonts w:ascii="Arial" w:hAnsi="Arial" w:cs="Arial"/>
          <w:sz w:val="22"/>
          <w:szCs w:val="22"/>
        </w:rPr>
        <w:t xml:space="preserve">in 2016, which took place simultaneously at HeK in </w:t>
      </w:r>
      <w:r w:rsidRPr="00571671">
        <w:rPr>
          <w:rFonts w:ascii="Arial" w:hAnsi="Arial" w:cs="Arial"/>
          <w:color w:val="000000"/>
          <w:sz w:val="22"/>
          <w:szCs w:val="22"/>
        </w:rPr>
        <w:t>Basel and MU in Eindhoven, this information proved to be of art-historical interest but more importantly it ensured</w:t>
      </w:r>
      <w:r w:rsidRPr="00571671">
        <w:rPr>
          <w:rFonts w:ascii="Arial" w:hAnsi="Arial" w:cs="Arial"/>
          <w:sz w:val="22"/>
          <w:szCs w:val="22"/>
        </w:rPr>
        <w:t xml:space="preserve"> the preservation of </w:t>
      </w:r>
      <w:r w:rsidR="00C57B60" w:rsidRPr="00571671">
        <w:rPr>
          <w:rFonts w:ascii="Arial" w:hAnsi="Arial" w:cs="Arial"/>
          <w:i/>
          <w:iCs/>
          <w:sz w:val="22"/>
          <w:szCs w:val="22"/>
          <w:lang w:val="en-US"/>
        </w:rPr>
        <w:t>MBC</w:t>
      </w:r>
      <w:r w:rsidR="00BB6D37" w:rsidRPr="00571671">
        <w:rPr>
          <w:rFonts w:ascii="Arial" w:hAnsi="Arial" w:cs="Arial"/>
          <w:i/>
          <w:iCs/>
          <w:sz w:val="22"/>
          <w:szCs w:val="22"/>
          <w:lang w:val="en-US"/>
        </w:rPr>
        <w:t>B</w:t>
      </w:r>
      <w:r w:rsidR="00C57B60" w:rsidRPr="00571671">
        <w:rPr>
          <w:rFonts w:ascii="Arial" w:hAnsi="Arial" w:cs="Arial"/>
          <w:i/>
          <w:iCs/>
          <w:sz w:val="22"/>
          <w:szCs w:val="22"/>
          <w:lang w:val="en-US"/>
        </w:rPr>
        <w:t>FTW</w:t>
      </w:r>
      <w:r w:rsidRPr="00571671">
        <w:rPr>
          <w:rFonts w:ascii="Arial" w:hAnsi="Arial" w:cs="Arial"/>
          <w:sz w:val="22"/>
          <w:szCs w:val="22"/>
        </w:rPr>
        <w:t xml:space="preserve">. </w:t>
      </w:r>
      <w:r w:rsidRPr="00571671">
        <w:rPr>
          <w:rFonts w:ascii="Arial" w:hAnsi="Arial" w:cs="Arial"/>
          <w:sz w:val="22"/>
          <w:szCs w:val="22"/>
          <w:lang w:val="en-US"/>
        </w:rPr>
        <w:t xml:space="preserve">In the end, </w:t>
      </w:r>
      <w:r w:rsidRPr="00571671">
        <w:rPr>
          <w:rFonts w:ascii="Arial" w:hAnsi="Arial" w:cs="Arial"/>
          <w:sz w:val="22"/>
          <w:szCs w:val="22"/>
        </w:rPr>
        <w:t>the artist is curator is archivist is conservator.</w:t>
      </w:r>
      <w:r w:rsidR="001A122C" w:rsidRPr="00571671">
        <w:rPr>
          <w:rFonts w:ascii="Arial" w:hAnsi="Arial" w:cs="Arial"/>
          <w:sz w:val="22"/>
          <w:szCs w:val="22"/>
          <w:lang w:val="en-US"/>
        </w:rPr>
        <w:t xml:space="preserve"> Similarly</w:t>
      </w:r>
      <w:r w:rsidR="008D00BB" w:rsidRPr="00571671">
        <w:rPr>
          <w:rFonts w:ascii="Arial" w:hAnsi="Arial" w:cs="Arial"/>
          <w:sz w:val="22"/>
          <w:szCs w:val="22"/>
          <w:lang w:val="en-US"/>
        </w:rPr>
        <w:t>,</w:t>
      </w:r>
      <w:r w:rsidR="001A122C" w:rsidRPr="00571671">
        <w:rPr>
          <w:rFonts w:ascii="Arial" w:hAnsi="Arial" w:cs="Arial"/>
          <w:sz w:val="22"/>
          <w:szCs w:val="22"/>
          <w:lang w:val="en-US"/>
        </w:rPr>
        <w:t xml:space="preserve"> the practice of care return</w:t>
      </w:r>
      <w:r w:rsidR="008D00BB" w:rsidRPr="00571671">
        <w:rPr>
          <w:rFonts w:ascii="Arial" w:hAnsi="Arial" w:cs="Arial"/>
          <w:sz w:val="22"/>
          <w:szCs w:val="22"/>
          <w:lang w:val="en-US"/>
        </w:rPr>
        <w:t>s</w:t>
      </w:r>
      <w:r w:rsidR="001A122C" w:rsidRPr="00571671">
        <w:rPr>
          <w:rFonts w:ascii="Arial" w:hAnsi="Arial" w:cs="Arial"/>
          <w:sz w:val="22"/>
          <w:szCs w:val="22"/>
          <w:lang w:val="en-US"/>
        </w:rPr>
        <w:t xml:space="preserve"> in the act</w:t>
      </w:r>
      <w:r w:rsidR="008D00BB" w:rsidRPr="00571671">
        <w:rPr>
          <w:rFonts w:ascii="Arial" w:hAnsi="Arial" w:cs="Arial"/>
          <w:sz w:val="22"/>
          <w:szCs w:val="22"/>
          <w:lang w:val="en-US"/>
        </w:rPr>
        <w:t>s</w:t>
      </w:r>
      <w:r w:rsidR="001A122C" w:rsidRPr="00571671">
        <w:rPr>
          <w:rFonts w:ascii="Arial" w:hAnsi="Arial" w:cs="Arial"/>
          <w:sz w:val="22"/>
          <w:szCs w:val="22"/>
          <w:lang w:val="en-US"/>
        </w:rPr>
        <w:t xml:space="preserve"> of exhibiting, preserving and archiving the works, but also through appropriation which </w:t>
      </w:r>
      <w:r w:rsidR="008D00BB" w:rsidRPr="00571671">
        <w:rPr>
          <w:rFonts w:ascii="Arial" w:hAnsi="Arial" w:cs="Arial"/>
          <w:sz w:val="22"/>
          <w:szCs w:val="22"/>
          <w:lang w:val="en-US"/>
        </w:rPr>
        <w:t>can be</w:t>
      </w:r>
      <w:r w:rsidR="001A122C" w:rsidRPr="00571671">
        <w:rPr>
          <w:rFonts w:ascii="Arial" w:hAnsi="Arial" w:cs="Arial"/>
          <w:sz w:val="22"/>
          <w:szCs w:val="22"/>
          <w:lang w:val="en-US"/>
        </w:rPr>
        <w:t xml:space="preserve"> seen as a way to continue the project</w:t>
      </w:r>
      <w:r w:rsidR="00D06134" w:rsidRPr="00571671">
        <w:rPr>
          <w:rFonts w:ascii="Arial" w:hAnsi="Arial" w:cs="Arial"/>
          <w:sz w:val="22"/>
          <w:szCs w:val="22"/>
          <w:lang w:val="en-US"/>
        </w:rPr>
        <w:t xml:space="preserve"> (Dekker</w:t>
      </w:r>
      <w:r w:rsidR="00DA3A68" w:rsidRPr="00571671">
        <w:rPr>
          <w:rFonts w:ascii="Arial" w:hAnsi="Arial" w:cs="Arial"/>
          <w:sz w:val="22"/>
          <w:szCs w:val="22"/>
          <w:lang w:val="en-US"/>
        </w:rPr>
        <w:t>,</w:t>
      </w:r>
      <w:r w:rsidR="00D06134" w:rsidRPr="00571671">
        <w:rPr>
          <w:rFonts w:ascii="Arial" w:hAnsi="Arial" w:cs="Arial"/>
          <w:sz w:val="22"/>
          <w:szCs w:val="22"/>
          <w:lang w:val="en-US"/>
        </w:rPr>
        <w:t xml:space="preserve"> 2018)</w:t>
      </w:r>
      <w:r w:rsidR="001A122C" w:rsidRPr="00571671">
        <w:rPr>
          <w:rFonts w:ascii="Arial" w:hAnsi="Arial" w:cs="Arial"/>
          <w:sz w:val="22"/>
          <w:szCs w:val="22"/>
          <w:lang w:val="en-US"/>
        </w:rPr>
        <w:t xml:space="preserve">. </w:t>
      </w:r>
      <w:r w:rsidR="008D00BB" w:rsidRPr="00571671">
        <w:rPr>
          <w:rFonts w:ascii="Arial" w:hAnsi="Arial" w:cs="Arial"/>
          <w:sz w:val="22"/>
          <w:szCs w:val="22"/>
          <w:lang w:val="en-US"/>
        </w:rPr>
        <w:t>S</w:t>
      </w:r>
      <w:r w:rsidR="00D06134" w:rsidRPr="00571671">
        <w:rPr>
          <w:rFonts w:ascii="Arial" w:hAnsi="Arial" w:cs="Arial"/>
          <w:sz w:val="22"/>
          <w:szCs w:val="22"/>
          <w:lang w:val="en-US"/>
        </w:rPr>
        <w:t xml:space="preserve">eeing </w:t>
      </w:r>
      <w:r w:rsidR="008D00BB" w:rsidRPr="00571671">
        <w:rPr>
          <w:rFonts w:ascii="Arial" w:hAnsi="Arial" w:cs="Arial"/>
          <w:sz w:val="22"/>
          <w:szCs w:val="22"/>
          <w:lang w:val="en-US"/>
        </w:rPr>
        <w:t>appropriation as an</w:t>
      </w:r>
      <w:r w:rsidR="008D00BB" w:rsidRPr="00571671">
        <w:rPr>
          <w:rFonts w:ascii="Arial" w:hAnsi="Arial" w:cs="Arial"/>
          <w:sz w:val="22"/>
          <w:szCs w:val="22"/>
        </w:rPr>
        <w:t xml:space="preserve"> affective act</w:t>
      </w:r>
      <w:r w:rsidR="008D00BB" w:rsidRPr="00571671">
        <w:rPr>
          <w:rFonts w:ascii="Arial" w:hAnsi="Arial" w:cs="Arial"/>
          <w:sz w:val="22"/>
          <w:szCs w:val="22"/>
          <w:lang w:val="en-US"/>
        </w:rPr>
        <w:t xml:space="preserve"> </w:t>
      </w:r>
      <w:r w:rsidR="00D06134" w:rsidRPr="00571671">
        <w:rPr>
          <w:rFonts w:ascii="Arial" w:hAnsi="Arial" w:cs="Arial"/>
          <w:sz w:val="22"/>
          <w:szCs w:val="22"/>
          <w:lang w:val="en-US"/>
        </w:rPr>
        <w:t>by</w:t>
      </w:r>
      <w:r w:rsidR="008D00BB" w:rsidRPr="00571671">
        <w:rPr>
          <w:rFonts w:ascii="Arial" w:hAnsi="Arial" w:cs="Arial"/>
          <w:sz w:val="22"/>
          <w:szCs w:val="22"/>
          <w:lang w:val="en-US"/>
        </w:rPr>
        <w:t xml:space="preserve"> </w:t>
      </w:r>
      <w:r w:rsidR="00D06134" w:rsidRPr="00571671">
        <w:rPr>
          <w:rFonts w:ascii="Arial" w:hAnsi="Arial" w:cs="Arial"/>
          <w:sz w:val="22"/>
          <w:szCs w:val="22"/>
          <w:lang w:val="en-US"/>
        </w:rPr>
        <w:t xml:space="preserve">the </w:t>
      </w:r>
      <w:r w:rsidR="008D00BB" w:rsidRPr="00571671">
        <w:rPr>
          <w:rFonts w:ascii="Arial" w:hAnsi="Arial" w:cs="Arial"/>
          <w:sz w:val="22"/>
          <w:szCs w:val="22"/>
          <w:lang w:val="en-US"/>
        </w:rPr>
        <w:t xml:space="preserve">artists </w:t>
      </w:r>
      <w:r w:rsidR="00D06134" w:rsidRPr="00571671">
        <w:rPr>
          <w:rFonts w:ascii="Arial" w:hAnsi="Arial" w:cs="Arial"/>
          <w:sz w:val="22"/>
          <w:szCs w:val="22"/>
          <w:lang w:val="en-US"/>
        </w:rPr>
        <w:t xml:space="preserve">who </w:t>
      </w:r>
      <w:r w:rsidR="008D00BB" w:rsidRPr="00571671">
        <w:rPr>
          <w:rFonts w:ascii="Arial" w:hAnsi="Arial" w:cs="Arial"/>
          <w:sz w:val="22"/>
          <w:szCs w:val="22"/>
          <w:lang w:val="en-US"/>
        </w:rPr>
        <w:t xml:space="preserve">pay tribute to </w:t>
      </w:r>
      <w:proofErr w:type="spellStart"/>
      <w:r w:rsidR="008D00BB" w:rsidRPr="00571671">
        <w:rPr>
          <w:rFonts w:ascii="Arial" w:hAnsi="Arial" w:cs="Arial"/>
          <w:sz w:val="22"/>
          <w:szCs w:val="22"/>
          <w:lang w:val="en-US"/>
        </w:rPr>
        <w:t>Lialina’s</w:t>
      </w:r>
      <w:proofErr w:type="spellEnd"/>
      <w:r w:rsidR="008D00BB" w:rsidRPr="00571671">
        <w:rPr>
          <w:rFonts w:ascii="Arial" w:hAnsi="Arial" w:cs="Arial"/>
          <w:sz w:val="22"/>
          <w:szCs w:val="22"/>
          <w:lang w:val="en-US"/>
        </w:rPr>
        <w:t xml:space="preserve"> initial work</w:t>
      </w:r>
      <w:r w:rsidR="00D06134" w:rsidRPr="00571671">
        <w:rPr>
          <w:rFonts w:ascii="Arial" w:hAnsi="Arial" w:cs="Arial"/>
          <w:sz w:val="22"/>
          <w:szCs w:val="22"/>
          <w:lang w:val="en-US"/>
        </w:rPr>
        <w:t xml:space="preserve">, continuous </w:t>
      </w:r>
      <w:r w:rsidR="008D00BB" w:rsidRPr="00571671">
        <w:rPr>
          <w:rFonts w:ascii="Arial" w:hAnsi="Arial" w:cs="Arial"/>
          <w:sz w:val="22"/>
          <w:szCs w:val="22"/>
          <w:lang w:val="en-US"/>
        </w:rPr>
        <w:t xml:space="preserve">a process that </w:t>
      </w:r>
      <w:r w:rsidR="00D06134" w:rsidRPr="00571671">
        <w:rPr>
          <w:rFonts w:ascii="Arial" w:hAnsi="Arial" w:cs="Arial"/>
          <w:sz w:val="22"/>
          <w:szCs w:val="22"/>
          <w:lang w:val="en-US"/>
        </w:rPr>
        <w:t>is set in motion – albeit mostly unintentionally</w:t>
      </w:r>
      <w:r w:rsidR="00D06134" w:rsidRPr="00571671">
        <w:rPr>
          <w:rStyle w:val="FootnoteReference"/>
          <w:rFonts w:ascii="Arial" w:hAnsi="Arial" w:cs="Arial"/>
          <w:sz w:val="22"/>
          <w:szCs w:val="22"/>
          <w:lang w:val="en-US"/>
        </w:rPr>
        <w:footnoteReference w:id="6"/>
      </w:r>
      <w:r w:rsidR="00D06134" w:rsidRPr="00571671">
        <w:rPr>
          <w:rFonts w:ascii="Arial" w:hAnsi="Arial" w:cs="Arial"/>
          <w:sz w:val="22"/>
          <w:szCs w:val="22"/>
          <w:lang w:val="en-US"/>
        </w:rPr>
        <w:t xml:space="preserve"> – by </w:t>
      </w:r>
      <w:proofErr w:type="spellStart"/>
      <w:r w:rsidR="00D06134" w:rsidRPr="00571671">
        <w:rPr>
          <w:rFonts w:ascii="Arial" w:hAnsi="Arial" w:cs="Arial"/>
          <w:sz w:val="22"/>
          <w:szCs w:val="22"/>
          <w:lang w:val="en-US"/>
        </w:rPr>
        <w:t>Lialina’s</w:t>
      </w:r>
      <w:proofErr w:type="spellEnd"/>
      <w:r w:rsidR="00D06134" w:rsidRPr="00571671">
        <w:rPr>
          <w:rFonts w:ascii="Arial" w:hAnsi="Arial" w:cs="Arial"/>
          <w:sz w:val="22"/>
          <w:szCs w:val="22"/>
          <w:lang w:val="en-US"/>
        </w:rPr>
        <w:t xml:space="preserve"> attempt to collect all the information about her work. Yet as she presents them together,</w:t>
      </w:r>
      <w:r w:rsidR="008D00BB" w:rsidRPr="00571671">
        <w:rPr>
          <w:rFonts w:ascii="Arial" w:hAnsi="Arial" w:cs="Arial"/>
          <w:sz w:val="22"/>
          <w:szCs w:val="22"/>
          <w:lang w:val="en-US"/>
        </w:rPr>
        <w:t xml:space="preserve"> they become part of larger project </w:t>
      </w:r>
      <w:r w:rsidR="00D06134" w:rsidRPr="00571671">
        <w:rPr>
          <w:rFonts w:ascii="Arial" w:hAnsi="Arial" w:cs="Arial"/>
          <w:sz w:val="22"/>
          <w:szCs w:val="22"/>
          <w:lang w:val="en-US"/>
        </w:rPr>
        <w:t>that</w:t>
      </w:r>
      <w:r w:rsidR="008D00BB" w:rsidRPr="00571671">
        <w:rPr>
          <w:rFonts w:ascii="Arial" w:hAnsi="Arial" w:cs="Arial"/>
          <w:sz w:val="22"/>
          <w:szCs w:val="22"/>
        </w:rPr>
        <w:t xml:space="preserve"> mov</w:t>
      </w:r>
      <w:r w:rsidR="008D00BB" w:rsidRPr="00571671">
        <w:rPr>
          <w:rFonts w:ascii="Arial" w:hAnsi="Arial" w:cs="Arial"/>
          <w:sz w:val="22"/>
          <w:szCs w:val="22"/>
          <w:lang w:val="en-US"/>
        </w:rPr>
        <w:t>es</w:t>
      </w:r>
      <w:r w:rsidR="008D00BB" w:rsidRPr="00571671">
        <w:rPr>
          <w:rFonts w:ascii="Arial" w:hAnsi="Arial" w:cs="Arial"/>
          <w:sz w:val="22"/>
          <w:szCs w:val="22"/>
        </w:rPr>
        <w:t xml:space="preserve"> between the different iterations, </w:t>
      </w:r>
      <w:r w:rsidR="00D06134" w:rsidRPr="00571671">
        <w:rPr>
          <w:rFonts w:ascii="Arial" w:hAnsi="Arial" w:cs="Arial"/>
          <w:sz w:val="22"/>
          <w:szCs w:val="22"/>
          <w:lang w:val="en-US"/>
        </w:rPr>
        <w:t xml:space="preserve">potentially </w:t>
      </w:r>
      <w:r w:rsidR="008D00BB" w:rsidRPr="00571671">
        <w:rPr>
          <w:rFonts w:ascii="Arial" w:hAnsi="Arial" w:cs="Arial"/>
          <w:sz w:val="22"/>
          <w:szCs w:val="22"/>
          <w:lang w:val="en-US"/>
        </w:rPr>
        <w:t>empowering a</w:t>
      </w:r>
      <w:r w:rsidR="00D06134" w:rsidRPr="00571671">
        <w:rPr>
          <w:rFonts w:ascii="Arial" w:hAnsi="Arial" w:cs="Arial"/>
          <w:sz w:val="22"/>
          <w:szCs w:val="22"/>
          <w:lang w:val="en-US"/>
        </w:rPr>
        <w:t xml:space="preserve"> (networked)</w:t>
      </w:r>
      <w:r w:rsidR="008D00BB" w:rsidRPr="00571671">
        <w:rPr>
          <w:rFonts w:ascii="Arial" w:hAnsi="Arial" w:cs="Arial"/>
          <w:sz w:val="22"/>
          <w:szCs w:val="22"/>
        </w:rPr>
        <w:t xml:space="preserve"> act of</w:t>
      </w:r>
      <w:r w:rsidR="008D00BB" w:rsidRPr="00571671">
        <w:rPr>
          <w:rFonts w:ascii="Arial" w:hAnsi="Arial" w:cs="Arial"/>
          <w:sz w:val="22"/>
          <w:szCs w:val="22"/>
          <w:lang w:val="en-US"/>
        </w:rPr>
        <w:t xml:space="preserve"> care</w:t>
      </w:r>
      <w:r w:rsidR="008D00BB" w:rsidRPr="00571671">
        <w:rPr>
          <w:rFonts w:ascii="Arial" w:hAnsi="Arial" w:cs="Arial"/>
          <w:sz w:val="22"/>
          <w:szCs w:val="22"/>
        </w:rPr>
        <w:t xml:space="preserve">. </w:t>
      </w:r>
      <w:r w:rsidR="00BB6D37" w:rsidRPr="00571671">
        <w:rPr>
          <w:rFonts w:ascii="Arial" w:hAnsi="Arial" w:cs="Arial"/>
          <w:sz w:val="22"/>
          <w:szCs w:val="22"/>
          <w:lang w:val="en-US"/>
        </w:rPr>
        <w:t>At the same time, appropriation</w:t>
      </w:r>
      <w:r w:rsidR="00BB6D37" w:rsidRPr="00571671">
        <w:rPr>
          <w:rFonts w:ascii="Arial" w:hAnsi="Arial" w:cs="Arial"/>
          <w:sz w:val="22"/>
          <w:szCs w:val="22"/>
          <w:lang w:val="en-US"/>
        </w:rPr>
        <w:t xml:space="preserve"> </w:t>
      </w:r>
      <w:r w:rsidR="00BB6D37" w:rsidRPr="00571671">
        <w:rPr>
          <w:rFonts w:ascii="Arial" w:hAnsi="Arial" w:cs="Arial"/>
          <w:sz w:val="22"/>
          <w:szCs w:val="22"/>
          <w:lang w:val="en-US"/>
        </w:rPr>
        <w:t xml:space="preserve">also happens by </w:t>
      </w:r>
      <w:proofErr w:type="spellStart"/>
      <w:r w:rsidR="00BB6D37" w:rsidRPr="00571671">
        <w:rPr>
          <w:rFonts w:ascii="Arial" w:hAnsi="Arial" w:cs="Arial"/>
          <w:sz w:val="22"/>
          <w:szCs w:val="22"/>
          <w:lang w:val="en-US"/>
        </w:rPr>
        <w:t>Lialina</w:t>
      </w:r>
      <w:proofErr w:type="spellEnd"/>
      <w:r w:rsidR="00BB6D37" w:rsidRPr="00571671">
        <w:rPr>
          <w:rFonts w:ascii="Arial" w:hAnsi="Arial" w:cs="Arial"/>
          <w:sz w:val="22"/>
          <w:szCs w:val="22"/>
          <w:lang w:val="en-US"/>
        </w:rPr>
        <w:t xml:space="preserve"> by including the works without question into her larger project, thereby she </w:t>
      </w:r>
      <w:r w:rsidR="00BB6D37" w:rsidRPr="00571671">
        <w:rPr>
          <w:rFonts w:ascii="Arial" w:eastAsiaTheme="minorHAnsi" w:hAnsi="Arial" w:cs="Arial"/>
          <w:sz w:val="22"/>
          <w:szCs w:val="22"/>
          <w:lang w:val="en-GB" w:eastAsia="en-US"/>
        </w:rPr>
        <w:t xml:space="preserve">problematizes </w:t>
      </w:r>
      <w:r w:rsidR="00BB6D37" w:rsidRPr="00571671">
        <w:rPr>
          <w:rFonts w:ascii="Arial" w:eastAsiaTheme="minorHAnsi" w:hAnsi="Arial" w:cs="Arial"/>
          <w:sz w:val="22"/>
          <w:szCs w:val="22"/>
          <w:lang w:val="en-GB" w:eastAsia="en-US"/>
        </w:rPr>
        <w:t xml:space="preserve">conventional </w:t>
      </w:r>
      <w:r w:rsidR="00BB6D37" w:rsidRPr="00571671">
        <w:rPr>
          <w:rFonts w:ascii="Arial" w:eastAsiaTheme="minorHAnsi" w:hAnsi="Arial" w:cs="Arial"/>
          <w:sz w:val="22"/>
          <w:szCs w:val="22"/>
          <w:lang w:val="en-GB" w:eastAsia="en-US"/>
        </w:rPr>
        <w:t xml:space="preserve">notions of custody and provenance, and the way they </w:t>
      </w:r>
      <w:r w:rsidR="00BB6D37" w:rsidRPr="00571671">
        <w:rPr>
          <w:rFonts w:ascii="Arial" w:eastAsiaTheme="minorHAnsi" w:hAnsi="Arial" w:cs="Arial"/>
          <w:sz w:val="22"/>
          <w:szCs w:val="22"/>
          <w:lang w:val="en-GB" w:eastAsia="en-US"/>
        </w:rPr>
        <w:t>connect to</w:t>
      </w:r>
      <w:r w:rsidR="00BB6D37" w:rsidRPr="00571671">
        <w:rPr>
          <w:rFonts w:ascii="Arial" w:eastAsiaTheme="minorHAnsi" w:hAnsi="Arial" w:cs="Arial"/>
          <w:sz w:val="22"/>
          <w:szCs w:val="22"/>
          <w:lang w:val="en-GB" w:eastAsia="en-US"/>
        </w:rPr>
        <w:t xml:space="preserve"> care</w:t>
      </w:r>
      <w:r w:rsidR="00BB6D37" w:rsidRPr="00571671">
        <w:rPr>
          <w:rFonts w:ascii="Arial" w:eastAsiaTheme="minorHAnsi" w:hAnsi="Arial" w:cs="Arial"/>
          <w:sz w:val="22"/>
          <w:szCs w:val="22"/>
          <w:lang w:val="en-GB" w:eastAsia="en-US"/>
        </w:rPr>
        <w:t>.</w:t>
      </w:r>
    </w:p>
    <w:p w14:paraId="2832ED29" w14:textId="727075A0" w:rsidR="008B5B4C" w:rsidRPr="00571671" w:rsidRDefault="008B5B4C" w:rsidP="00571671">
      <w:pPr>
        <w:autoSpaceDE w:val="0"/>
        <w:autoSpaceDN w:val="0"/>
        <w:adjustRightInd w:val="0"/>
        <w:spacing w:line="276" w:lineRule="auto"/>
        <w:rPr>
          <w:rFonts w:ascii="Arial" w:hAnsi="Arial" w:cs="Arial"/>
          <w:b/>
          <w:bCs/>
          <w:sz w:val="22"/>
          <w:szCs w:val="22"/>
          <w:lang w:val="en-US"/>
        </w:rPr>
      </w:pPr>
    </w:p>
    <w:p w14:paraId="36D38671" w14:textId="6B81E2C1" w:rsidR="00E6553D" w:rsidRPr="00571671" w:rsidRDefault="00D06134" w:rsidP="00571671">
      <w:pPr>
        <w:spacing w:line="276" w:lineRule="auto"/>
        <w:rPr>
          <w:rFonts w:ascii="Arial" w:hAnsi="Arial" w:cs="Arial"/>
          <w:sz w:val="22"/>
          <w:szCs w:val="22"/>
        </w:rPr>
      </w:pPr>
      <w:r w:rsidRPr="00571671">
        <w:rPr>
          <w:rFonts w:ascii="Arial" w:hAnsi="Arial" w:cs="Arial"/>
          <w:sz w:val="22"/>
          <w:szCs w:val="22"/>
          <w:lang w:val="en-US"/>
        </w:rPr>
        <w:t>In this case</w:t>
      </w:r>
      <w:r w:rsidR="00BB6D37" w:rsidRPr="00571671">
        <w:rPr>
          <w:rFonts w:ascii="Arial" w:hAnsi="Arial" w:cs="Arial"/>
          <w:sz w:val="22"/>
          <w:szCs w:val="22"/>
          <w:lang w:val="en-US"/>
        </w:rPr>
        <w:t xml:space="preserve"> of </w:t>
      </w:r>
      <w:r w:rsidR="00BB6D37" w:rsidRPr="00571671">
        <w:rPr>
          <w:rFonts w:ascii="Arial" w:hAnsi="Arial" w:cs="Arial"/>
          <w:i/>
          <w:iCs/>
          <w:sz w:val="22"/>
          <w:szCs w:val="22"/>
          <w:lang w:val="en-US"/>
        </w:rPr>
        <w:t>MBCBFTW</w:t>
      </w:r>
      <w:r w:rsidRPr="00571671">
        <w:rPr>
          <w:rFonts w:ascii="Arial" w:hAnsi="Arial" w:cs="Arial"/>
          <w:sz w:val="22"/>
          <w:szCs w:val="22"/>
          <w:lang w:val="en-US"/>
        </w:rPr>
        <w:t xml:space="preserve">, a collaborative effort has not yet taken place, </w:t>
      </w:r>
      <w:r w:rsidR="008A402F" w:rsidRPr="00571671">
        <w:rPr>
          <w:rFonts w:ascii="Arial" w:hAnsi="Arial" w:cs="Arial"/>
          <w:sz w:val="22"/>
          <w:szCs w:val="22"/>
          <w:lang w:val="en-US"/>
        </w:rPr>
        <w:t xml:space="preserve">perhaps </w:t>
      </w:r>
      <w:r w:rsidRPr="00571671">
        <w:rPr>
          <w:rFonts w:ascii="Arial" w:hAnsi="Arial" w:cs="Arial"/>
          <w:sz w:val="22"/>
          <w:szCs w:val="22"/>
          <w:lang w:val="en-US"/>
        </w:rPr>
        <w:t>partly because the artists</w:t>
      </w:r>
      <w:r w:rsidR="008A402F" w:rsidRPr="00571671">
        <w:rPr>
          <w:rFonts w:ascii="Arial" w:hAnsi="Arial" w:cs="Arial"/>
          <w:sz w:val="22"/>
          <w:szCs w:val="22"/>
          <w:lang w:val="en-US"/>
        </w:rPr>
        <w:t>,</w:t>
      </w:r>
      <w:r w:rsidRPr="00571671">
        <w:rPr>
          <w:rFonts w:ascii="Arial" w:hAnsi="Arial" w:cs="Arial"/>
          <w:sz w:val="22"/>
          <w:szCs w:val="22"/>
          <w:lang w:val="en-US"/>
        </w:rPr>
        <w:t xml:space="preserve"> although </w:t>
      </w:r>
      <w:r w:rsidR="008A402F" w:rsidRPr="00571671">
        <w:rPr>
          <w:rFonts w:ascii="Arial" w:hAnsi="Arial" w:cs="Arial"/>
          <w:sz w:val="22"/>
          <w:szCs w:val="22"/>
          <w:lang w:val="en-US"/>
        </w:rPr>
        <w:t xml:space="preserve">inspired and affected by </w:t>
      </w:r>
      <w:r w:rsidR="008A402F" w:rsidRPr="00571671">
        <w:rPr>
          <w:rFonts w:ascii="Arial" w:hAnsi="Arial" w:cs="Arial"/>
          <w:i/>
          <w:iCs/>
          <w:sz w:val="22"/>
          <w:szCs w:val="22"/>
          <w:lang w:val="en-US"/>
        </w:rPr>
        <w:t>MBC</w:t>
      </w:r>
      <w:r w:rsidR="00BB6D37" w:rsidRPr="00571671">
        <w:rPr>
          <w:rFonts w:ascii="Arial" w:hAnsi="Arial" w:cs="Arial"/>
          <w:i/>
          <w:iCs/>
          <w:sz w:val="22"/>
          <w:szCs w:val="22"/>
          <w:lang w:val="en-US"/>
        </w:rPr>
        <w:t>B</w:t>
      </w:r>
      <w:r w:rsidR="008A402F" w:rsidRPr="00571671">
        <w:rPr>
          <w:rFonts w:ascii="Arial" w:hAnsi="Arial" w:cs="Arial"/>
          <w:i/>
          <w:iCs/>
          <w:sz w:val="22"/>
          <w:szCs w:val="22"/>
          <w:lang w:val="en-US"/>
        </w:rPr>
        <w:t>FTW</w:t>
      </w:r>
      <w:r w:rsidR="008A402F" w:rsidRPr="00571671">
        <w:rPr>
          <w:rFonts w:ascii="Arial" w:hAnsi="Arial" w:cs="Arial"/>
          <w:sz w:val="22"/>
          <w:szCs w:val="22"/>
          <w:lang w:val="en-US"/>
        </w:rPr>
        <w:t xml:space="preserve">, </w:t>
      </w:r>
      <w:r w:rsidR="00BB6D37" w:rsidRPr="00571671">
        <w:rPr>
          <w:rFonts w:ascii="Arial" w:hAnsi="Arial" w:cs="Arial"/>
          <w:sz w:val="22"/>
          <w:szCs w:val="22"/>
          <w:lang w:val="en-US"/>
        </w:rPr>
        <w:t xml:space="preserve">merely respond and </w:t>
      </w:r>
      <w:r w:rsidR="008A402F" w:rsidRPr="00571671">
        <w:rPr>
          <w:rFonts w:ascii="Arial" w:hAnsi="Arial" w:cs="Arial"/>
          <w:sz w:val="22"/>
          <w:szCs w:val="22"/>
          <w:lang w:val="en-US"/>
        </w:rPr>
        <w:t xml:space="preserve">are not directly invited to be part of the project. </w:t>
      </w:r>
      <w:r w:rsidR="008B5B4C" w:rsidRPr="00571671">
        <w:rPr>
          <w:rFonts w:ascii="Arial" w:hAnsi="Arial" w:cs="Arial"/>
          <w:sz w:val="22"/>
          <w:szCs w:val="22"/>
          <w:lang w:val="en-US"/>
        </w:rPr>
        <w:t xml:space="preserve">In 2007 the collective </w:t>
      </w:r>
      <w:proofErr w:type="spellStart"/>
      <w:r w:rsidR="008B5B4C" w:rsidRPr="00571671">
        <w:rPr>
          <w:rFonts w:ascii="Arial" w:hAnsi="Arial" w:cs="Arial"/>
          <w:sz w:val="22"/>
          <w:szCs w:val="22"/>
          <w:lang w:val="en-US"/>
        </w:rPr>
        <w:t>TAGallery</w:t>
      </w:r>
      <w:proofErr w:type="spellEnd"/>
      <w:r w:rsidR="008B5B4C" w:rsidRPr="00571671">
        <w:rPr>
          <w:rFonts w:ascii="Arial" w:hAnsi="Arial" w:cs="Arial"/>
          <w:sz w:val="22"/>
          <w:szCs w:val="22"/>
          <w:lang w:val="en-US"/>
        </w:rPr>
        <w:t xml:space="preserve"> </w:t>
      </w:r>
      <w:r w:rsidR="008A402F" w:rsidRPr="00571671">
        <w:rPr>
          <w:rFonts w:ascii="Arial" w:hAnsi="Arial" w:cs="Arial"/>
          <w:sz w:val="22"/>
          <w:szCs w:val="22"/>
          <w:lang w:val="en-US"/>
        </w:rPr>
        <w:t xml:space="preserve">tried to emphasize such collective acts, by </w:t>
      </w:r>
      <w:r w:rsidR="008B5B4C" w:rsidRPr="00571671">
        <w:rPr>
          <w:rFonts w:ascii="Arial" w:hAnsi="Arial" w:cs="Arial"/>
          <w:sz w:val="22"/>
          <w:szCs w:val="22"/>
          <w:lang w:val="en-US"/>
        </w:rPr>
        <w:t>continu</w:t>
      </w:r>
      <w:r w:rsidR="008A402F" w:rsidRPr="00571671">
        <w:rPr>
          <w:rFonts w:ascii="Arial" w:hAnsi="Arial" w:cs="Arial"/>
          <w:sz w:val="22"/>
          <w:szCs w:val="22"/>
          <w:lang w:val="en-US"/>
        </w:rPr>
        <w:t>ing</w:t>
      </w:r>
      <w:r w:rsidR="008B5B4C" w:rsidRPr="00571671">
        <w:rPr>
          <w:rFonts w:ascii="Arial" w:hAnsi="Arial" w:cs="Arial"/>
          <w:sz w:val="22"/>
          <w:szCs w:val="22"/>
          <w:lang w:val="en-US"/>
        </w:rPr>
        <w:t xml:space="preserve"> the investigation of </w:t>
      </w:r>
      <w:r w:rsidR="0097092C" w:rsidRPr="00571671">
        <w:rPr>
          <w:rFonts w:ascii="Arial" w:hAnsi="Arial" w:cs="Arial"/>
          <w:sz w:val="22"/>
          <w:szCs w:val="22"/>
          <w:lang w:val="en-US"/>
        </w:rPr>
        <w:t xml:space="preserve">linking </w:t>
      </w:r>
      <w:r w:rsidR="008B5B4C" w:rsidRPr="00571671">
        <w:rPr>
          <w:rFonts w:ascii="Arial" w:hAnsi="Arial" w:cs="Arial"/>
          <w:sz w:val="22"/>
          <w:szCs w:val="22"/>
          <w:lang w:val="en-US"/>
        </w:rPr>
        <w:t>as a curatorial method</w:t>
      </w:r>
      <w:r w:rsidR="008A402F" w:rsidRPr="00571671">
        <w:rPr>
          <w:rFonts w:ascii="Arial" w:hAnsi="Arial" w:cs="Arial"/>
          <w:sz w:val="22"/>
          <w:szCs w:val="22"/>
          <w:lang w:val="en-US"/>
        </w:rPr>
        <w:t>. Here,</w:t>
      </w:r>
      <w:r w:rsidR="00CD0E87" w:rsidRPr="00571671">
        <w:rPr>
          <w:rFonts w:ascii="Arial" w:hAnsi="Arial" w:cs="Arial"/>
          <w:sz w:val="22"/>
          <w:szCs w:val="22"/>
          <w:lang w:val="en-US"/>
        </w:rPr>
        <w:t xml:space="preserve"> the link was regarded “</w:t>
      </w:r>
      <w:r w:rsidR="00CD0E87" w:rsidRPr="00571671">
        <w:rPr>
          <w:rFonts w:ascii="Arial" w:hAnsi="Arial" w:cs="Arial"/>
          <w:sz w:val="22"/>
          <w:szCs w:val="22"/>
        </w:rPr>
        <w:t>as the main medium for networking, collaborating, contextualizing along with its role as a sign for mutual estimation in a social environment is a fragile entity</w:t>
      </w:r>
      <w:r w:rsidR="00CD0E87" w:rsidRPr="00571671">
        <w:rPr>
          <w:rFonts w:ascii="Arial" w:hAnsi="Arial" w:cs="Arial"/>
          <w:sz w:val="22"/>
          <w:szCs w:val="22"/>
          <w:lang w:val="en-US"/>
        </w:rPr>
        <w:t>”.</w:t>
      </w:r>
      <w:r w:rsidR="00CD0E87" w:rsidRPr="00571671">
        <w:rPr>
          <w:rStyle w:val="FootnoteReference"/>
          <w:rFonts w:ascii="Arial" w:hAnsi="Arial" w:cs="Arial"/>
          <w:sz w:val="22"/>
          <w:szCs w:val="22"/>
          <w:lang w:val="en-US"/>
        </w:rPr>
        <w:footnoteReference w:id="7"/>
      </w:r>
      <w:r w:rsidR="00CD0E87" w:rsidRPr="00571671">
        <w:rPr>
          <w:rFonts w:ascii="Arial" w:hAnsi="Arial" w:cs="Arial"/>
          <w:sz w:val="22"/>
          <w:szCs w:val="22"/>
          <w:lang w:val="en-US"/>
        </w:rPr>
        <w:t xml:space="preserve"> It was also a metaphor for the “ephemerality of Web-based art-forms”</w:t>
      </w:r>
      <w:r w:rsidR="00571671">
        <w:rPr>
          <w:rFonts w:ascii="Arial" w:hAnsi="Arial" w:cs="Arial"/>
          <w:sz w:val="22"/>
          <w:szCs w:val="22"/>
          <w:lang w:val="en-US"/>
        </w:rPr>
        <w:t xml:space="preserve"> (Ibid)</w:t>
      </w:r>
      <w:r w:rsidR="00CD0E87" w:rsidRPr="00571671">
        <w:rPr>
          <w:rFonts w:ascii="Arial" w:hAnsi="Arial" w:cs="Arial"/>
          <w:sz w:val="22"/>
          <w:szCs w:val="22"/>
          <w:lang w:val="en-US"/>
        </w:rPr>
        <w:t xml:space="preserve">, since links often </w:t>
      </w:r>
      <w:r w:rsidR="009C58EA" w:rsidRPr="00571671">
        <w:rPr>
          <w:rFonts w:ascii="Arial" w:hAnsi="Arial" w:cs="Arial"/>
          <w:sz w:val="22"/>
          <w:szCs w:val="22"/>
          <w:lang w:val="en-US"/>
        </w:rPr>
        <w:t>w</w:t>
      </w:r>
      <w:r w:rsidR="00CD0E87" w:rsidRPr="00571671">
        <w:rPr>
          <w:rFonts w:ascii="Arial" w:hAnsi="Arial" w:cs="Arial"/>
          <w:sz w:val="22"/>
          <w:szCs w:val="22"/>
          <w:lang w:val="en-US"/>
        </w:rPr>
        <w:t xml:space="preserve">ould break leading to an empty website or ‘404-Object not found’ messages. </w:t>
      </w:r>
      <w:r w:rsidR="009C58EA" w:rsidRPr="00571671">
        <w:rPr>
          <w:rFonts w:ascii="Arial" w:hAnsi="Arial" w:cs="Arial"/>
          <w:sz w:val="22"/>
          <w:szCs w:val="22"/>
          <w:lang w:val="en-US"/>
        </w:rPr>
        <w:t>Rather than merely missing a connection, the broken-link also s</w:t>
      </w:r>
      <w:r w:rsidR="001D148B" w:rsidRPr="00571671">
        <w:rPr>
          <w:rFonts w:ascii="Arial" w:hAnsi="Arial" w:cs="Arial"/>
          <w:sz w:val="22"/>
          <w:szCs w:val="22"/>
          <w:lang w:val="en-US"/>
        </w:rPr>
        <w:t>how</w:t>
      </w:r>
      <w:r w:rsidR="009C58EA" w:rsidRPr="00571671">
        <w:rPr>
          <w:rFonts w:ascii="Arial" w:hAnsi="Arial" w:cs="Arial"/>
          <w:sz w:val="22"/>
          <w:szCs w:val="22"/>
          <w:lang w:val="en-US"/>
        </w:rPr>
        <w:t xml:space="preserve">ed </w:t>
      </w:r>
      <w:r w:rsidR="001D148B" w:rsidRPr="00571671">
        <w:rPr>
          <w:rFonts w:ascii="Arial" w:hAnsi="Arial" w:cs="Arial"/>
          <w:sz w:val="22"/>
          <w:szCs w:val="22"/>
          <w:lang w:val="en-US"/>
        </w:rPr>
        <w:t>how</w:t>
      </w:r>
      <w:r w:rsidR="009C58EA" w:rsidRPr="00571671">
        <w:rPr>
          <w:rFonts w:ascii="Arial" w:hAnsi="Arial" w:cs="Arial"/>
          <w:sz w:val="22"/>
          <w:szCs w:val="22"/>
          <w:lang w:val="en-US"/>
        </w:rPr>
        <w:t xml:space="preserve"> net art depend</w:t>
      </w:r>
      <w:r w:rsidR="001D148B" w:rsidRPr="00571671">
        <w:rPr>
          <w:rFonts w:ascii="Arial" w:hAnsi="Arial" w:cs="Arial"/>
          <w:sz w:val="22"/>
          <w:szCs w:val="22"/>
          <w:lang w:val="en-US"/>
        </w:rPr>
        <w:t>ed</w:t>
      </w:r>
      <w:r w:rsidR="009C58EA" w:rsidRPr="00571671">
        <w:rPr>
          <w:rFonts w:ascii="Arial" w:hAnsi="Arial" w:cs="Arial"/>
          <w:sz w:val="22"/>
          <w:szCs w:val="22"/>
          <w:lang w:val="en-US"/>
        </w:rPr>
        <w:t xml:space="preserve"> on technical processes</w:t>
      </w:r>
      <w:r w:rsidR="001D148B" w:rsidRPr="00571671">
        <w:rPr>
          <w:rFonts w:ascii="Arial" w:hAnsi="Arial" w:cs="Arial"/>
          <w:sz w:val="22"/>
          <w:szCs w:val="22"/>
          <w:lang w:val="en-US"/>
        </w:rPr>
        <w:t>,</w:t>
      </w:r>
      <w:r w:rsidR="009C58EA" w:rsidRPr="00571671">
        <w:rPr>
          <w:rFonts w:ascii="Arial" w:hAnsi="Arial" w:cs="Arial"/>
          <w:sz w:val="22"/>
          <w:szCs w:val="22"/>
          <w:lang w:val="en-US"/>
        </w:rPr>
        <w:t xml:space="preserve"> often beyond the artist’s control. In </w:t>
      </w:r>
      <w:r w:rsidR="001D148B" w:rsidRPr="00571671">
        <w:rPr>
          <w:rFonts w:ascii="Arial" w:hAnsi="Arial" w:cs="Arial"/>
          <w:sz w:val="22"/>
          <w:szCs w:val="22"/>
          <w:lang w:val="en-US"/>
        </w:rPr>
        <w:t xml:space="preserve">this </w:t>
      </w:r>
      <w:r w:rsidR="009C58EA" w:rsidRPr="00571671">
        <w:rPr>
          <w:rFonts w:ascii="Arial" w:hAnsi="Arial" w:cs="Arial"/>
          <w:sz w:val="22"/>
          <w:szCs w:val="22"/>
          <w:lang w:val="en-US"/>
        </w:rPr>
        <w:t>sense</w:t>
      </w:r>
      <w:r w:rsidR="001D148B" w:rsidRPr="00571671">
        <w:rPr>
          <w:rFonts w:ascii="Arial" w:hAnsi="Arial" w:cs="Arial"/>
          <w:sz w:val="22"/>
          <w:szCs w:val="22"/>
          <w:lang w:val="en-US"/>
        </w:rPr>
        <w:t xml:space="preserve"> the broken link as part of an exhibition still signaled the existence of an artwork, and hence it became a reflection on the artwork and its condition of production and maintenance. </w:t>
      </w:r>
      <w:r w:rsidR="00CD0E87" w:rsidRPr="00571671">
        <w:rPr>
          <w:rFonts w:ascii="Arial" w:hAnsi="Arial" w:cs="Arial"/>
          <w:sz w:val="22"/>
          <w:szCs w:val="22"/>
          <w:lang w:val="en-US"/>
        </w:rPr>
        <w:t xml:space="preserve">By using the social platform Del.icio.us, </w:t>
      </w:r>
      <w:proofErr w:type="spellStart"/>
      <w:r w:rsidR="001D148B" w:rsidRPr="00571671">
        <w:rPr>
          <w:rFonts w:ascii="Arial" w:hAnsi="Arial" w:cs="Arial"/>
          <w:sz w:val="22"/>
          <w:szCs w:val="22"/>
          <w:lang w:val="en-US"/>
        </w:rPr>
        <w:t>TAGallery</w:t>
      </w:r>
      <w:proofErr w:type="spellEnd"/>
      <w:r w:rsidR="001D148B" w:rsidRPr="00571671">
        <w:rPr>
          <w:rFonts w:ascii="Arial" w:hAnsi="Arial" w:cs="Arial"/>
          <w:sz w:val="22"/>
          <w:szCs w:val="22"/>
          <w:lang w:val="en-US"/>
        </w:rPr>
        <w:t xml:space="preserve"> also tried</w:t>
      </w:r>
      <w:r w:rsidR="00CD0E87" w:rsidRPr="00571671">
        <w:rPr>
          <w:rFonts w:ascii="Arial" w:hAnsi="Arial" w:cs="Arial"/>
          <w:sz w:val="22"/>
          <w:szCs w:val="22"/>
          <w:lang w:val="en-US"/>
        </w:rPr>
        <w:t xml:space="preserve"> to extend the concept of a tagged </w:t>
      </w:r>
      <w:r w:rsidR="001D148B" w:rsidRPr="00571671">
        <w:rPr>
          <w:rFonts w:ascii="Arial" w:hAnsi="Arial" w:cs="Arial"/>
          <w:sz w:val="22"/>
          <w:szCs w:val="22"/>
          <w:lang w:val="en-US"/>
        </w:rPr>
        <w:t xml:space="preserve">and collaborative </w:t>
      </w:r>
      <w:r w:rsidR="00CD0E87" w:rsidRPr="00571671">
        <w:rPr>
          <w:rFonts w:ascii="Arial" w:hAnsi="Arial" w:cs="Arial"/>
          <w:sz w:val="22"/>
          <w:szCs w:val="22"/>
          <w:lang w:val="en-US"/>
        </w:rPr>
        <w:t>exhibition.</w:t>
      </w:r>
      <w:r w:rsidR="008B5B4C" w:rsidRPr="00571671">
        <w:rPr>
          <w:rFonts w:ascii="Arial" w:hAnsi="Arial" w:cs="Arial"/>
          <w:sz w:val="22"/>
          <w:szCs w:val="22"/>
          <w:lang w:val="en-US"/>
        </w:rPr>
        <w:t xml:space="preserve"> </w:t>
      </w:r>
      <w:r w:rsidR="00CB1851" w:rsidRPr="00571671">
        <w:rPr>
          <w:rFonts w:ascii="Arial" w:hAnsi="Arial" w:cs="Arial"/>
          <w:sz w:val="22"/>
          <w:szCs w:val="22"/>
          <w:lang w:val="en-US"/>
        </w:rPr>
        <w:t xml:space="preserve">Tagging was as a way to assign different artworks to single or multiple themes, to create contextual meaning, and as a means to open up the act of selection. </w:t>
      </w:r>
      <w:r w:rsidR="008B5B4C" w:rsidRPr="00571671">
        <w:rPr>
          <w:rFonts w:ascii="Arial" w:hAnsi="Arial" w:cs="Arial"/>
          <w:sz w:val="22"/>
          <w:szCs w:val="22"/>
          <w:lang w:val="en-US"/>
        </w:rPr>
        <w:t xml:space="preserve">The </w:t>
      </w:r>
      <w:r w:rsidR="00CB1851" w:rsidRPr="00571671">
        <w:rPr>
          <w:rFonts w:ascii="Arial" w:hAnsi="Arial" w:cs="Arial"/>
          <w:sz w:val="22"/>
          <w:szCs w:val="22"/>
          <w:lang w:val="en-US"/>
        </w:rPr>
        <w:t xml:space="preserve">tags, or </w:t>
      </w:r>
      <w:r w:rsidR="008B5B4C" w:rsidRPr="00571671">
        <w:rPr>
          <w:rFonts w:ascii="Arial" w:hAnsi="Arial" w:cs="Arial"/>
          <w:sz w:val="22"/>
          <w:szCs w:val="22"/>
          <w:lang w:val="en-US"/>
        </w:rPr>
        <w:t xml:space="preserve">keywords, formed by the collective and the users, </w:t>
      </w:r>
      <w:r w:rsidR="00571671" w:rsidRPr="00571671">
        <w:rPr>
          <w:rFonts w:ascii="Arial" w:hAnsi="Arial" w:cs="Arial"/>
          <w:sz w:val="22"/>
          <w:szCs w:val="22"/>
          <w:lang w:val="en-US"/>
        </w:rPr>
        <w:t>emphasized</w:t>
      </w:r>
      <w:r w:rsidR="008B5B4C" w:rsidRPr="00571671">
        <w:rPr>
          <w:rFonts w:ascii="Arial" w:hAnsi="Arial" w:cs="Arial"/>
          <w:sz w:val="22"/>
          <w:szCs w:val="22"/>
          <w:lang w:val="en-US"/>
        </w:rPr>
        <w:t xml:space="preserve"> the different interpretations for reading the artworks, resulting in semantically thick exhibition titles, such as, </w:t>
      </w:r>
      <w:proofErr w:type="spellStart"/>
      <w:r w:rsidR="008B5B4C" w:rsidRPr="00571671">
        <w:rPr>
          <w:rFonts w:ascii="Arial" w:hAnsi="Arial" w:cs="Arial"/>
          <w:i/>
          <w:iCs/>
          <w:sz w:val="22"/>
          <w:szCs w:val="22"/>
          <w:lang w:val="en-US"/>
        </w:rPr>
        <w:t>dead.art</w:t>
      </w:r>
      <w:proofErr w:type="spellEnd"/>
      <w:r w:rsidR="008B5B4C" w:rsidRPr="00571671">
        <w:rPr>
          <w:rFonts w:ascii="Arial" w:hAnsi="Arial" w:cs="Arial"/>
          <w:i/>
          <w:iCs/>
          <w:sz w:val="22"/>
          <w:szCs w:val="22"/>
          <w:lang w:val="en-US"/>
        </w:rPr>
        <w:t>(-missing!)</w:t>
      </w:r>
      <w:proofErr w:type="spellStart"/>
      <w:r w:rsidR="008B5B4C" w:rsidRPr="00571671">
        <w:rPr>
          <w:rFonts w:ascii="Arial" w:hAnsi="Arial" w:cs="Arial"/>
          <w:i/>
          <w:iCs/>
          <w:sz w:val="22"/>
          <w:szCs w:val="22"/>
          <w:lang w:val="en-US"/>
        </w:rPr>
        <w:t>LINKreSources</w:t>
      </w:r>
      <w:proofErr w:type="spellEnd"/>
      <w:r w:rsidR="008B5B4C" w:rsidRPr="00571671">
        <w:rPr>
          <w:rFonts w:ascii="Arial" w:hAnsi="Arial" w:cs="Arial"/>
          <w:sz w:val="22"/>
          <w:szCs w:val="22"/>
          <w:lang w:val="en-US"/>
        </w:rPr>
        <w:t xml:space="preserve">, </w:t>
      </w:r>
      <w:r w:rsidR="008B5B4C" w:rsidRPr="00571671">
        <w:rPr>
          <w:rFonts w:ascii="Arial" w:hAnsi="Arial" w:cs="Arial"/>
          <w:i/>
          <w:iCs/>
          <w:sz w:val="22"/>
          <w:szCs w:val="22"/>
          <w:lang w:val="en-US"/>
        </w:rPr>
        <w:t>de-re-/con-struct(</w:t>
      </w:r>
      <w:proofErr w:type="spellStart"/>
      <w:r w:rsidR="008B5B4C" w:rsidRPr="00571671">
        <w:rPr>
          <w:rFonts w:ascii="Arial" w:hAnsi="Arial" w:cs="Arial"/>
          <w:i/>
          <w:iCs/>
          <w:sz w:val="22"/>
          <w:szCs w:val="22"/>
          <w:lang w:val="en-US"/>
        </w:rPr>
        <w:t>ur</w:t>
      </w:r>
      <w:proofErr w:type="spellEnd"/>
      <w:r w:rsidR="008B5B4C" w:rsidRPr="00571671">
        <w:rPr>
          <w:rFonts w:ascii="Arial" w:hAnsi="Arial" w:cs="Arial"/>
          <w:i/>
          <w:iCs/>
          <w:sz w:val="22"/>
          <w:szCs w:val="22"/>
          <w:lang w:val="en-US"/>
        </w:rPr>
        <w:t>)</w:t>
      </w:r>
      <w:proofErr w:type="spellStart"/>
      <w:r w:rsidR="008B5B4C" w:rsidRPr="00571671">
        <w:rPr>
          <w:rFonts w:ascii="Arial" w:hAnsi="Arial" w:cs="Arial"/>
          <w:i/>
          <w:iCs/>
          <w:sz w:val="22"/>
          <w:szCs w:val="22"/>
          <w:lang w:val="en-US"/>
        </w:rPr>
        <w:t>ed_LANG</w:t>
      </w:r>
      <w:proofErr w:type="spellEnd"/>
      <w:r w:rsidR="008B5B4C" w:rsidRPr="00571671">
        <w:rPr>
          <w:rFonts w:ascii="Arial" w:hAnsi="Arial" w:cs="Arial"/>
          <w:i/>
          <w:iCs/>
          <w:sz w:val="22"/>
          <w:szCs w:val="22"/>
          <w:lang w:val="en-US"/>
        </w:rPr>
        <w:t>(U)</w:t>
      </w:r>
      <w:proofErr w:type="spellStart"/>
      <w:r w:rsidR="008B5B4C" w:rsidRPr="00571671">
        <w:rPr>
          <w:rFonts w:ascii="Arial" w:hAnsi="Arial" w:cs="Arial"/>
          <w:i/>
          <w:iCs/>
          <w:sz w:val="22"/>
          <w:szCs w:val="22"/>
          <w:lang w:val="en-US"/>
        </w:rPr>
        <w:t>agE</w:t>
      </w:r>
      <w:proofErr w:type="spellEnd"/>
      <w:r w:rsidR="008B5B4C" w:rsidRPr="00571671">
        <w:rPr>
          <w:rFonts w:ascii="Arial" w:hAnsi="Arial" w:cs="Arial"/>
          <w:sz w:val="22"/>
          <w:szCs w:val="22"/>
          <w:lang w:val="en-US"/>
        </w:rPr>
        <w:t xml:space="preserve"> or </w:t>
      </w:r>
      <w:proofErr w:type="spellStart"/>
      <w:r w:rsidR="008B5B4C" w:rsidRPr="00571671">
        <w:rPr>
          <w:rFonts w:ascii="Arial" w:hAnsi="Arial" w:cs="Arial"/>
          <w:i/>
          <w:iCs/>
          <w:sz w:val="22"/>
          <w:szCs w:val="22"/>
          <w:lang w:val="en-US"/>
        </w:rPr>
        <w:t>link.of.thought_thought.of.link</w:t>
      </w:r>
      <w:proofErr w:type="spellEnd"/>
      <w:r w:rsidR="008B5B4C" w:rsidRPr="00571671">
        <w:rPr>
          <w:rFonts w:ascii="Arial" w:hAnsi="Arial" w:cs="Arial"/>
          <w:i/>
          <w:iCs/>
          <w:sz w:val="22"/>
          <w:szCs w:val="22"/>
          <w:lang w:val="en-US"/>
        </w:rPr>
        <w:t>…</w:t>
      </w:r>
      <w:r w:rsidR="008B5B4C" w:rsidRPr="00571671">
        <w:rPr>
          <w:rFonts w:ascii="Arial" w:hAnsi="Arial" w:cs="Arial"/>
          <w:sz w:val="22"/>
          <w:szCs w:val="22"/>
          <w:lang w:val="en-US"/>
        </w:rPr>
        <w:t>.</w:t>
      </w:r>
      <w:r w:rsidR="008B5B4C" w:rsidRPr="00571671">
        <w:rPr>
          <w:rFonts w:ascii="Arial" w:hAnsi="Arial" w:cs="Arial"/>
          <w:sz w:val="22"/>
          <w:szCs w:val="22"/>
        </w:rPr>
        <w:t xml:space="preserve"> </w:t>
      </w:r>
      <w:r w:rsidR="00CB1851" w:rsidRPr="00571671">
        <w:rPr>
          <w:rFonts w:ascii="Arial" w:hAnsi="Arial" w:cs="Arial"/>
          <w:sz w:val="22"/>
          <w:szCs w:val="22"/>
          <w:lang w:val="en-US"/>
        </w:rPr>
        <w:t xml:space="preserve">Tagging was also </w:t>
      </w:r>
      <w:r w:rsidR="008B5B4C" w:rsidRPr="00571671">
        <w:rPr>
          <w:rFonts w:ascii="Arial" w:hAnsi="Arial" w:cs="Arial"/>
          <w:sz w:val="22"/>
          <w:szCs w:val="22"/>
          <w:lang w:val="en-US"/>
        </w:rPr>
        <w:t xml:space="preserve">approached </w:t>
      </w:r>
      <w:r w:rsidR="00CB1851" w:rsidRPr="00571671">
        <w:rPr>
          <w:rFonts w:ascii="Arial" w:hAnsi="Arial" w:cs="Arial"/>
          <w:sz w:val="22"/>
          <w:szCs w:val="22"/>
          <w:lang w:val="en-US"/>
        </w:rPr>
        <w:t xml:space="preserve">to </w:t>
      </w:r>
      <w:r w:rsidR="009C58EA" w:rsidRPr="00571671">
        <w:rPr>
          <w:rFonts w:ascii="Arial" w:hAnsi="Arial" w:cs="Arial"/>
          <w:sz w:val="22"/>
          <w:szCs w:val="22"/>
          <w:lang w:val="en-US"/>
        </w:rPr>
        <w:t>underline</w:t>
      </w:r>
      <w:r w:rsidR="00CB1851" w:rsidRPr="00571671">
        <w:rPr>
          <w:rFonts w:ascii="Arial" w:hAnsi="Arial" w:cs="Arial"/>
          <w:sz w:val="22"/>
          <w:szCs w:val="22"/>
          <w:lang w:val="en-US"/>
        </w:rPr>
        <w:t xml:space="preserve"> </w:t>
      </w:r>
      <w:r w:rsidR="008B5B4C" w:rsidRPr="00571671">
        <w:rPr>
          <w:rFonts w:ascii="Arial" w:hAnsi="Arial" w:cs="Arial"/>
          <w:sz w:val="22"/>
          <w:szCs w:val="22"/>
          <w:lang w:val="en-US"/>
        </w:rPr>
        <w:t>the tension between different types and methods of language</w:t>
      </w:r>
      <w:r w:rsidR="009C58EA" w:rsidRPr="00571671">
        <w:rPr>
          <w:rFonts w:ascii="Arial" w:hAnsi="Arial" w:cs="Arial"/>
          <w:sz w:val="22"/>
          <w:szCs w:val="22"/>
          <w:lang w:val="en-US"/>
        </w:rPr>
        <w:t xml:space="preserve">, </w:t>
      </w:r>
      <w:r w:rsidR="008B5B4C" w:rsidRPr="00571671">
        <w:rPr>
          <w:rFonts w:ascii="Arial" w:hAnsi="Arial" w:cs="Arial"/>
          <w:sz w:val="22"/>
          <w:szCs w:val="22"/>
          <w:lang w:val="en-US"/>
        </w:rPr>
        <w:t>from spoken human utterances to computer coding</w:t>
      </w:r>
      <w:r w:rsidR="00CB1851" w:rsidRPr="00571671">
        <w:rPr>
          <w:rFonts w:ascii="Arial" w:hAnsi="Arial" w:cs="Arial"/>
          <w:sz w:val="22"/>
          <w:szCs w:val="22"/>
          <w:lang w:val="en-US"/>
        </w:rPr>
        <w:t>. F</w:t>
      </w:r>
      <w:r w:rsidR="00CD0E87" w:rsidRPr="00571671">
        <w:rPr>
          <w:rFonts w:ascii="Arial" w:hAnsi="Arial" w:cs="Arial"/>
          <w:sz w:val="22"/>
          <w:szCs w:val="22"/>
          <w:lang w:val="en-US"/>
        </w:rPr>
        <w:t>inally, by using</w:t>
      </w:r>
      <w:r w:rsidR="008B5B4C" w:rsidRPr="00571671">
        <w:rPr>
          <w:rFonts w:ascii="Arial" w:hAnsi="Arial" w:cs="Arial"/>
          <w:sz w:val="22"/>
          <w:szCs w:val="22"/>
          <w:lang w:val="en-US"/>
        </w:rPr>
        <w:t xml:space="preserve"> the medium of the blog </w:t>
      </w:r>
      <w:r w:rsidR="00CD0E87" w:rsidRPr="00571671">
        <w:rPr>
          <w:rFonts w:ascii="Arial" w:hAnsi="Arial" w:cs="Arial"/>
          <w:sz w:val="22"/>
          <w:szCs w:val="22"/>
          <w:lang w:val="en-US"/>
        </w:rPr>
        <w:t>they wanted to</w:t>
      </w:r>
      <w:r w:rsidR="008B5B4C" w:rsidRPr="00571671">
        <w:rPr>
          <w:rFonts w:ascii="Arial" w:hAnsi="Arial" w:cs="Arial"/>
          <w:sz w:val="22"/>
          <w:szCs w:val="22"/>
          <w:lang w:val="en-US"/>
        </w:rPr>
        <w:t xml:space="preserve"> </w:t>
      </w:r>
      <w:r w:rsidR="009C58EA" w:rsidRPr="00571671">
        <w:rPr>
          <w:rFonts w:ascii="Arial" w:hAnsi="Arial" w:cs="Arial"/>
          <w:sz w:val="22"/>
          <w:szCs w:val="22"/>
          <w:lang w:val="en-US"/>
        </w:rPr>
        <w:t>explore</w:t>
      </w:r>
      <w:r w:rsidR="008B5B4C" w:rsidRPr="00571671">
        <w:rPr>
          <w:rFonts w:ascii="Arial" w:hAnsi="Arial" w:cs="Arial"/>
          <w:sz w:val="22"/>
          <w:szCs w:val="22"/>
          <w:lang w:val="en-US"/>
        </w:rPr>
        <w:t xml:space="preserve"> the </w:t>
      </w:r>
      <w:r w:rsidR="009C58EA" w:rsidRPr="00571671">
        <w:rPr>
          <w:rFonts w:ascii="Arial" w:hAnsi="Arial" w:cs="Arial"/>
          <w:sz w:val="22"/>
          <w:szCs w:val="22"/>
          <w:lang w:val="en-US"/>
        </w:rPr>
        <w:t xml:space="preserve">practice of collective curating focusing on </w:t>
      </w:r>
      <w:r w:rsidR="008B5B4C" w:rsidRPr="00571671">
        <w:rPr>
          <w:rFonts w:ascii="Arial" w:hAnsi="Arial" w:cs="Arial"/>
          <w:sz w:val="22"/>
          <w:szCs w:val="22"/>
        </w:rPr>
        <w:t>dialog</w:t>
      </w:r>
      <w:r w:rsidR="009C58EA" w:rsidRPr="00571671">
        <w:rPr>
          <w:rFonts w:ascii="Arial" w:hAnsi="Arial" w:cs="Arial"/>
          <w:sz w:val="22"/>
          <w:szCs w:val="22"/>
          <w:lang w:val="en-US"/>
        </w:rPr>
        <w:t xml:space="preserve"> by </w:t>
      </w:r>
      <w:r w:rsidR="008B5B4C" w:rsidRPr="00571671">
        <w:rPr>
          <w:rFonts w:ascii="Arial" w:hAnsi="Arial" w:cs="Arial"/>
          <w:sz w:val="22"/>
          <w:szCs w:val="22"/>
        </w:rPr>
        <w:t xml:space="preserve">summarizing and juxtaposing </w:t>
      </w:r>
      <w:r w:rsidR="008B5B4C" w:rsidRPr="00571671">
        <w:rPr>
          <w:rFonts w:ascii="Arial" w:hAnsi="Arial" w:cs="Arial"/>
          <w:sz w:val="22"/>
          <w:szCs w:val="22"/>
          <w:lang w:val="en-US"/>
        </w:rPr>
        <w:t>e</w:t>
      </w:r>
      <w:r w:rsidR="008B5B4C" w:rsidRPr="00571671">
        <w:rPr>
          <w:rFonts w:ascii="Arial" w:hAnsi="Arial" w:cs="Arial"/>
          <w:sz w:val="22"/>
          <w:szCs w:val="22"/>
        </w:rPr>
        <w:t>xperiences</w:t>
      </w:r>
      <w:r w:rsidR="008B5B4C" w:rsidRPr="00571671">
        <w:rPr>
          <w:rFonts w:ascii="Arial" w:hAnsi="Arial" w:cs="Arial"/>
          <w:sz w:val="22"/>
          <w:szCs w:val="22"/>
          <w:lang w:val="en-US"/>
        </w:rPr>
        <w:t xml:space="preserve">, </w:t>
      </w:r>
      <w:r w:rsidR="008B5B4C" w:rsidRPr="00571671">
        <w:rPr>
          <w:rFonts w:ascii="Arial" w:hAnsi="Arial" w:cs="Arial"/>
          <w:sz w:val="22"/>
          <w:szCs w:val="22"/>
        </w:rPr>
        <w:t>venues</w:t>
      </w:r>
      <w:r w:rsidR="009C58EA" w:rsidRPr="00571671">
        <w:rPr>
          <w:rFonts w:ascii="Arial" w:hAnsi="Arial" w:cs="Arial"/>
          <w:sz w:val="22"/>
          <w:szCs w:val="22"/>
          <w:lang w:val="en-US"/>
        </w:rPr>
        <w:t>, spaces</w:t>
      </w:r>
      <w:r w:rsidR="008B5B4C" w:rsidRPr="00571671">
        <w:rPr>
          <w:rFonts w:ascii="Arial" w:hAnsi="Arial" w:cs="Arial"/>
          <w:sz w:val="22"/>
          <w:szCs w:val="22"/>
          <w:lang w:val="en-US"/>
        </w:rPr>
        <w:t xml:space="preserve"> and </w:t>
      </w:r>
      <w:r w:rsidR="008B5B4C" w:rsidRPr="00571671">
        <w:rPr>
          <w:rFonts w:ascii="Arial" w:hAnsi="Arial" w:cs="Arial"/>
          <w:sz w:val="22"/>
          <w:szCs w:val="22"/>
        </w:rPr>
        <w:t>observations surrounding digital arts</w:t>
      </w:r>
      <w:r w:rsidR="008B5B4C" w:rsidRPr="00571671">
        <w:rPr>
          <w:rFonts w:ascii="Arial" w:hAnsi="Arial" w:cs="Arial"/>
          <w:sz w:val="22"/>
          <w:szCs w:val="22"/>
          <w:lang w:val="en-US"/>
        </w:rPr>
        <w:t xml:space="preserve"> </w:t>
      </w:r>
      <w:r w:rsidR="008B5B4C" w:rsidRPr="00571671">
        <w:rPr>
          <w:rFonts w:ascii="Arial" w:hAnsi="Arial" w:cs="Arial"/>
          <w:sz w:val="22"/>
          <w:szCs w:val="22"/>
        </w:rPr>
        <w:t>curating</w:t>
      </w:r>
      <w:r w:rsidR="008B5B4C" w:rsidRPr="00571671">
        <w:rPr>
          <w:rFonts w:ascii="Arial" w:hAnsi="Arial" w:cs="Arial"/>
          <w:sz w:val="22"/>
          <w:szCs w:val="22"/>
          <w:lang w:val="en-US"/>
        </w:rPr>
        <w:t xml:space="preserve">. </w:t>
      </w:r>
      <w:r w:rsidR="00CD0E87" w:rsidRPr="00571671">
        <w:rPr>
          <w:rFonts w:ascii="Arial" w:hAnsi="Arial" w:cs="Arial"/>
          <w:sz w:val="22"/>
          <w:szCs w:val="22"/>
          <w:lang w:val="en-US"/>
        </w:rPr>
        <w:t xml:space="preserve">Here, </w:t>
      </w:r>
      <w:r w:rsidR="00BB6D37" w:rsidRPr="00571671">
        <w:rPr>
          <w:rFonts w:ascii="Arial" w:hAnsi="Arial" w:cs="Arial"/>
          <w:sz w:val="22"/>
          <w:szCs w:val="22"/>
          <w:lang w:val="en-US"/>
        </w:rPr>
        <w:t xml:space="preserve">collaboration with the users </w:t>
      </w:r>
      <w:r w:rsidR="00CD0E87" w:rsidRPr="00571671">
        <w:rPr>
          <w:rFonts w:ascii="Arial" w:hAnsi="Arial" w:cs="Arial"/>
          <w:sz w:val="22"/>
          <w:szCs w:val="22"/>
          <w:lang w:val="en-US"/>
        </w:rPr>
        <w:t xml:space="preserve">was key, </w:t>
      </w:r>
      <w:r w:rsidR="009C58EA" w:rsidRPr="00571671">
        <w:rPr>
          <w:rFonts w:ascii="Arial" w:hAnsi="Arial" w:cs="Arial"/>
          <w:sz w:val="22"/>
          <w:szCs w:val="22"/>
          <w:lang w:val="en-US"/>
        </w:rPr>
        <w:t>as</w:t>
      </w:r>
      <w:r w:rsidR="008B5B4C" w:rsidRPr="00571671">
        <w:rPr>
          <w:rFonts w:ascii="Arial" w:hAnsi="Arial" w:cs="Arial"/>
          <w:sz w:val="22"/>
          <w:szCs w:val="22"/>
          <w:lang w:val="en-US"/>
        </w:rPr>
        <w:t xml:space="preserve"> each new entry became the beginning of a new thread</w:t>
      </w:r>
      <w:r w:rsidR="008B5B4C" w:rsidRPr="00571671">
        <w:rPr>
          <w:rFonts w:ascii="Arial" w:hAnsi="Arial" w:cs="Arial"/>
          <w:sz w:val="22"/>
          <w:szCs w:val="22"/>
        </w:rPr>
        <w:t>.</w:t>
      </w:r>
      <w:r w:rsidR="008B5B4C" w:rsidRPr="00571671">
        <w:rPr>
          <w:rFonts w:ascii="Arial" w:hAnsi="Arial" w:cs="Arial"/>
          <w:sz w:val="22"/>
          <w:szCs w:val="22"/>
          <w:lang w:val="en-US"/>
        </w:rPr>
        <w:t xml:space="preserve"> </w:t>
      </w:r>
      <w:r w:rsidR="00E24CDB" w:rsidRPr="00571671">
        <w:rPr>
          <w:rFonts w:ascii="Arial" w:hAnsi="Arial" w:cs="Arial"/>
          <w:sz w:val="22"/>
          <w:szCs w:val="22"/>
          <w:lang w:val="en-US"/>
        </w:rPr>
        <w:t xml:space="preserve">The curating and the exhibition could be seen as the means to </w:t>
      </w:r>
      <w:r w:rsidR="00E24CDB" w:rsidRPr="00571671">
        <w:rPr>
          <w:rFonts w:ascii="Arial" w:hAnsi="Arial" w:cs="Arial"/>
          <w:sz w:val="22"/>
          <w:szCs w:val="22"/>
          <w:lang w:val="en-US"/>
        </w:rPr>
        <w:t>create and emphasi</w:t>
      </w:r>
      <w:r w:rsidR="00E24CDB" w:rsidRPr="00571671">
        <w:rPr>
          <w:rFonts w:ascii="Arial" w:hAnsi="Arial" w:cs="Arial"/>
          <w:sz w:val="22"/>
          <w:szCs w:val="22"/>
          <w:lang w:val="en-US"/>
        </w:rPr>
        <w:t>z</w:t>
      </w:r>
      <w:r w:rsidR="00E24CDB" w:rsidRPr="00571671">
        <w:rPr>
          <w:rFonts w:ascii="Arial" w:hAnsi="Arial" w:cs="Arial"/>
          <w:sz w:val="22"/>
          <w:szCs w:val="22"/>
          <w:lang w:val="en-US"/>
        </w:rPr>
        <w:t xml:space="preserve">e the social network and </w:t>
      </w:r>
      <w:r w:rsidR="00E24CDB" w:rsidRPr="00571671">
        <w:rPr>
          <w:rFonts w:ascii="Arial" w:hAnsi="Arial" w:cs="Arial"/>
          <w:sz w:val="22"/>
          <w:szCs w:val="22"/>
          <w:lang w:val="en-US"/>
        </w:rPr>
        <w:t xml:space="preserve">its subsequent </w:t>
      </w:r>
      <w:r w:rsidR="00E6553D" w:rsidRPr="00571671">
        <w:rPr>
          <w:rFonts w:ascii="Arial" w:hAnsi="Arial" w:cs="Arial"/>
          <w:sz w:val="22"/>
          <w:szCs w:val="22"/>
        </w:rPr>
        <w:t>process</w:t>
      </w:r>
      <w:r w:rsidR="00E24CDB" w:rsidRPr="00571671">
        <w:rPr>
          <w:rFonts w:ascii="Arial" w:hAnsi="Arial" w:cs="Arial"/>
          <w:sz w:val="22"/>
          <w:szCs w:val="22"/>
          <w:lang w:val="en-US"/>
        </w:rPr>
        <w:t xml:space="preserve"> – enabled by </w:t>
      </w:r>
      <w:r w:rsidR="00E24CDB" w:rsidRPr="00571671">
        <w:rPr>
          <w:rFonts w:ascii="Arial" w:hAnsi="Arial" w:cs="Arial"/>
          <w:sz w:val="22"/>
          <w:szCs w:val="22"/>
          <w:lang w:val="en-US"/>
        </w:rPr>
        <w:t>the platform</w:t>
      </w:r>
      <w:r w:rsidR="00E6553D" w:rsidRPr="00571671">
        <w:rPr>
          <w:rFonts w:ascii="Arial" w:hAnsi="Arial" w:cs="Arial"/>
          <w:sz w:val="22"/>
          <w:szCs w:val="22"/>
        </w:rPr>
        <w:t xml:space="preserve">. </w:t>
      </w:r>
    </w:p>
    <w:p w14:paraId="0FE103F2" w14:textId="77777777" w:rsidR="00E6553D" w:rsidRPr="00571671" w:rsidRDefault="00E6553D" w:rsidP="00571671">
      <w:pPr>
        <w:spacing w:line="276" w:lineRule="auto"/>
        <w:rPr>
          <w:rFonts w:ascii="Arial" w:hAnsi="Arial" w:cs="Arial"/>
          <w:sz w:val="22"/>
          <w:szCs w:val="22"/>
        </w:rPr>
      </w:pPr>
    </w:p>
    <w:p w14:paraId="00A7A50F" w14:textId="77777777" w:rsidR="001A122C" w:rsidRPr="00571671" w:rsidRDefault="001A122C" w:rsidP="00571671">
      <w:pPr>
        <w:autoSpaceDE w:val="0"/>
        <w:autoSpaceDN w:val="0"/>
        <w:adjustRightInd w:val="0"/>
        <w:spacing w:line="276" w:lineRule="auto"/>
        <w:rPr>
          <w:rFonts w:ascii="Arial" w:hAnsi="Arial" w:cs="Arial"/>
          <w:b/>
          <w:bCs/>
          <w:sz w:val="22"/>
          <w:szCs w:val="22"/>
        </w:rPr>
      </w:pPr>
      <w:r w:rsidRPr="00571671">
        <w:rPr>
          <w:rFonts w:ascii="Arial" w:hAnsi="Arial" w:cs="Arial"/>
          <w:b/>
          <w:bCs/>
          <w:sz w:val="22"/>
          <w:szCs w:val="22"/>
          <w:lang w:val="en-US"/>
        </w:rPr>
        <w:t>N</w:t>
      </w:r>
      <w:r w:rsidRPr="00571671">
        <w:rPr>
          <w:rFonts w:ascii="Arial" w:hAnsi="Arial" w:cs="Arial"/>
          <w:b/>
          <w:bCs/>
          <w:sz w:val="22"/>
          <w:szCs w:val="22"/>
        </w:rPr>
        <w:t>etworked co-curating</w:t>
      </w:r>
    </w:p>
    <w:p w14:paraId="07F68F90" w14:textId="77777777" w:rsidR="001A122C" w:rsidRPr="00571671" w:rsidRDefault="001A122C" w:rsidP="00571671">
      <w:pPr>
        <w:spacing w:line="276" w:lineRule="auto"/>
        <w:rPr>
          <w:rFonts w:ascii="Arial" w:hAnsi="Arial" w:cs="Arial"/>
          <w:sz w:val="22"/>
          <w:szCs w:val="22"/>
          <w:lang w:val="en-US"/>
        </w:rPr>
      </w:pPr>
    </w:p>
    <w:p w14:paraId="44C10A3F" w14:textId="73F5BE34" w:rsidR="008B5B4C" w:rsidRPr="00571671" w:rsidRDefault="0096791A" w:rsidP="00571671">
      <w:pPr>
        <w:spacing w:line="276" w:lineRule="auto"/>
        <w:rPr>
          <w:rFonts w:ascii="Arial" w:eastAsia="Calibri" w:hAnsi="Arial" w:cs="Arial"/>
          <w:sz w:val="22"/>
          <w:szCs w:val="22"/>
        </w:rPr>
      </w:pPr>
      <w:r w:rsidRPr="00571671">
        <w:rPr>
          <w:rFonts w:ascii="Arial" w:hAnsi="Arial" w:cs="Arial"/>
          <w:sz w:val="22"/>
          <w:szCs w:val="22"/>
          <w:lang w:val="en-US"/>
        </w:rPr>
        <w:t xml:space="preserve">While tagging became a popularized form of collaborative curating with the increase of social media platforms and commercial (sharing) sites, such as </w:t>
      </w:r>
      <w:r w:rsidRPr="00571671">
        <w:rPr>
          <w:rFonts w:ascii="Arial" w:hAnsi="Arial" w:cs="Arial"/>
          <w:sz w:val="22"/>
          <w:szCs w:val="22"/>
        </w:rPr>
        <w:t>Facebook, Tumblr, Instagram, YouTube, Are.na and eBay</w:t>
      </w:r>
      <w:r w:rsidRPr="00571671">
        <w:rPr>
          <w:rFonts w:ascii="Arial" w:hAnsi="Arial" w:cs="Arial"/>
          <w:sz w:val="22"/>
          <w:szCs w:val="22"/>
          <w:lang w:val="en-US"/>
        </w:rPr>
        <w:t>, these platforms also impacted curating in other ways.</w:t>
      </w:r>
      <w:r w:rsidR="00E24CDB" w:rsidRPr="00571671">
        <w:rPr>
          <w:rFonts w:ascii="Arial" w:hAnsi="Arial" w:cs="Arial"/>
          <w:sz w:val="22"/>
          <w:szCs w:val="22"/>
          <w:lang w:val="en-US"/>
        </w:rPr>
        <w:t xml:space="preserve"> S</w:t>
      </w:r>
      <w:r w:rsidR="001D148B" w:rsidRPr="00571671">
        <w:rPr>
          <w:rFonts w:ascii="Arial" w:hAnsi="Arial" w:cs="Arial"/>
          <w:sz w:val="22"/>
          <w:szCs w:val="22"/>
          <w:lang w:val="en-US"/>
        </w:rPr>
        <w:t>ome curators</w:t>
      </w:r>
      <w:r w:rsidR="008B5B4C" w:rsidRPr="00571671">
        <w:rPr>
          <w:rFonts w:ascii="Arial" w:hAnsi="Arial" w:cs="Arial"/>
          <w:sz w:val="22"/>
          <w:szCs w:val="22"/>
          <w:lang w:val="en-US"/>
        </w:rPr>
        <w:t xml:space="preserve"> </w:t>
      </w:r>
      <w:r w:rsidR="008B5B4C" w:rsidRPr="00571671">
        <w:rPr>
          <w:rFonts w:ascii="Arial" w:hAnsi="Arial" w:cs="Arial"/>
          <w:color w:val="000000"/>
          <w:sz w:val="22"/>
          <w:szCs w:val="22"/>
        </w:rPr>
        <w:t>w</w:t>
      </w:r>
      <w:r w:rsidR="008B5B4C" w:rsidRPr="00571671">
        <w:rPr>
          <w:rFonts w:ascii="Arial" w:hAnsi="Arial" w:cs="Arial"/>
          <w:sz w:val="22"/>
          <w:szCs w:val="22"/>
        </w:rPr>
        <w:t xml:space="preserve">ere exploring </w:t>
      </w:r>
      <w:r w:rsidR="008B5B4C" w:rsidRPr="00571671">
        <w:rPr>
          <w:rFonts w:ascii="Arial" w:eastAsia="Calibri" w:hAnsi="Arial" w:cs="Arial"/>
          <w:sz w:val="22"/>
          <w:szCs w:val="22"/>
        </w:rPr>
        <w:t xml:space="preserve">the tools within online platforms </w:t>
      </w:r>
      <w:r w:rsidR="008B5B4C" w:rsidRPr="00571671">
        <w:rPr>
          <w:rFonts w:ascii="Arial" w:eastAsia="Calibri" w:hAnsi="Arial" w:cs="Arial"/>
          <w:sz w:val="22"/>
          <w:szCs w:val="22"/>
          <w:lang w:val="en-US"/>
        </w:rPr>
        <w:t xml:space="preserve">to </w:t>
      </w:r>
      <w:r w:rsidR="008B5B4C" w:rsidRPr="00571671">
        <w:rPr>
          <w:rFonts w:ascii="Arial" w:eastAsia="Calibri" w:hAnsi="Arial" w:cs="Arial"/>
          <w:sz w:val="22"/>
          <w:szCs w:val="22"/>
        </w:rPr>
        <w:t>modif</w:t>
      </w:r>
      <w:r w:rsidR="008B5B4C" w:rsidRPr="00571671">
        <w:rPr>
          <w:rFonts w:ascii="Arial" w:eastAsia="Calibri" w:hAnsi="Arial" w:cs="Arial"/>
          <w:sz w:val="22"/>
          <w:szCs w:val="22"/>
          <w:lang w:val="en-US"/>
        </w:rPr>
        <w:t>y</w:t>
      </w:r>
      <w:r w:rsidR="008B5B4C" w:rsidRPr="00571671">
        <w:rPr>
          <w:rFonts w:ascii="Arial" w:eastAsia="Calibri" w:hAnsi="Arial" w:cs="Arial"/>
          <w:sz w:val="22"/>
          <w:szCs w:val="22"/>
        </w:rPr>
        <w:t xml:space="preserve"> their original purposes</w:t>
      </w:r>
      <w:r w:rsidR="008B5B4C" w:rsidRPr="00571671">
        <w:rPr>
          <w:rFonts w:ascii="Arial" w:eastAsia="Calibri" w:hAnsi="Arial" w:cs="Arial"/>
          <w:sz w:val="22"/>
          <w:szCs w:val="22"/>
          <w:lang w:val="en-US"/>
        </w:rPr>
        <w:t xml:space="preserve"> </w:t>
      </w:r>
      <w:r w:rsidR="001D148B" w:rsidRPr="00571671">
        <w:rPr>
          <w:rFonts w:ascii="Arial" w:eastAsia="Calibri" w:hAnsi="Arial" w:cs="Arial"/>
          <w:sz w:val="22"/>
          <w:szCs w:val="22"/>
          <w:lang w:val="en-US"/>
        </w:rPr>
        <w:t xml:space="preserve">in an attempt </w:t>
      </w:r>
      <w:r w:rsidR="008B5B4C" w:rsidRPr="00571671">
        <w:rPr>
          <w:rFonts w:ascii="Arial" w:eastAsia="Calibri" w:hAnsi="Arial" w:cs="Arial"/>
          <w:sz w:val="22"/>
          <w:szCs w:val="22"/>
          <w:lang w:val="en-US"/>
        </w:rPr>
        <w:t>to expand the curatorial</w:t>
      </w:r>
      <w:r w:rsidR="008B5B4C" w:rsidRPr="00571671">
        <w:rPr>
          <w:rFonts w:ascii="Arial" w:eastAsia="Calibri" w:hAnsi="Arial" w:cs="Arial"/>
          <w:sz w:val="22"/>
          <w:szCs w:val="22"/>
        </w:rPr>
        <w:t xml:space="preserve">. </w:t>
      </w:r>
      <w:r w:rsidR="00E24CDB" w:rsidRPr="00571671">
        <w:rPr>
          <w:rFonts w:ascii="Arial" w:eastAsia="Calibri" w:hAnsi="Arial" w:cs="Arial"/>
          <w:sz w:val="22"/>
          <w:szCs w:val="22"/>
          <w:lang w:val="en-US"/>
        </w:rPr>
        <w:t xml:space="preserve">As explained by curator Gaia </w:t>
      </w:r>
      <w:proofErr w:type="spellStart"/>
      <w:r w:rsidR="00E24CDB" w:rsidRPr="00571671">
        <w:rPr>
          <w:rFonts w:ascii="Arial" w:eastAsia="Calibri" w:hAnsi="Arial" w:cs="Arial"/>
          <w:sz w:val="22"/>
          <w:szCs w:val="22"/>
          <w:lang w:val="en-US"/>
        </w:rPr>
        <w:t>Tedone</w:t>
      </w:r>
      <w:proofErr w:type="spellEnd"/>
      <w:r w:rsidR="00E24CDB" w:rsidRPr="00571671">
        <w:rPr>
          <w:rFonts w:ascii="Arial" w:eastAsia="Calibri" w:hAnsi="Arial" w:cs="Arial"/>
          <w:sz w:val="22"/>
          <w:szCs w:val="22"/>
          <w:lang w:val="en-US"/>
        </w:rPr>
        <w:t xml:space="preserve"> t</w:t>
      </w:r>
      <w:r w:rsidR="008B5B4C" w:rsidRPr="00571671">
        <w:rPr>
          <w:rFonts w:ascii="Arial" w:eastAsia="Calibri" w:hAnsi="Arial" w:cs="Arial"/>
          <w:sz w:val="22"/>
          <w:szCs w:val="22"/>
        </w:rPr>
        <w:t xml:space="preserve">his was not </w:t>
      </w:r>
      <w:r w:rsidR="00E24CDB" w:rsidRPr="00571671">
        <w:rPr>
          <w:rFonts w:ascii="Arial" w:eastAsia="Calibri" w:hAnsi="Arial" w:cs="Arial"/>
          <w:sz w:val="22"/>
          <w:szCs w:val="22"/>
          <w:lang w:val="en-US"/>
        </w:rPr>
        <w:t xml:space="preserve">about only </w:t>
      </w:r>
      <w:r w:rsidR="008B5B4C" w:rsidRPr="00571671">
        <w:rPr>
          <w:rFonts w:ascii="Arial" w:eastAsia="Calibri" w:hAnsi="Arial" w:cs="Arial"/>
          <w:sz w:val="22"/>
          <w:szCs w:val="22"/>
        </w:rPr>
        <w:t xml:space="preserve">subverting </w:t>
      </w:r>
      <w:r w:rsidR="00E24CDB" w:rsidRPr="00571671">
        <w:rPr>
          <w:rFonts w:ascii="Arial" w:eastAsia="Calibri" w:hAnsi="Arial" w:cs="Arial"/>
          <w:sz w:val="22"/>
          <w:szCs w:val="22"/>
          <w:lang w:val="en-US"/>
        </w:rPr>
        <w:t>a platform</w:t>
      </w:r>
      <w:r w:rsidR="00571671">
        <w:rPr>
          <w:rFonts w:ascii="Arial" w:eastAsia="Calibri" w:hAnsi="Arial" w:cs="Arial"/>
          <w:sz w:val="22"/>
          <w:szCs w:val="22"/>
          <w:lang w:val="en-US"/>
        </w:rPr>
        <w:t xml:space="preserve"> and rather </w:t>
      </w:r>
      <w:r w:rsidR="008B5B4C" w:rsidRPr="00571671">
        <w:rPr>
          <w:rFonts w:ascii="Arial" w:eastAsia="Calibri" w:hAnsi="Arial" w:cs="Arial"/>
          <w:sz w:val="22"/>
          <w:szCs w:val="22"/>
        </w:rPr>
        <w:t>an inevitable consequence of curating in these spaces</w:t>
      </w:r>
      <w:r w:rsidR="00E24CDB" w:rsidRPr="00571671">
        <w:rPr>
          <w:rFonts w:ascii="Arial" w:eastAsia="Calibri" w:hAnsi="Arial" w:cs="Arial"/>
          <w:sz w:val="22"/>
          <w:szCs w:val="22"/>
          <w:lang w:val="en-US"/>
        </w:rPr>
        <w:t>:</w:t>
      </w:r>
      <w:r w:rsidR="008B5B4C" w:rsidRPr="00571671">
        <w:rPr>
          <w:rFonts w:ascii="Arial" w:eastAsia="Calibri" w:hAnsi="Arial" w:cs="Arial"/>
          <w:sz w:val="22"/>
          <w:szCs w:val="22"/>
        </w:rPr>
        <w:t xml:space="preserve"> </w:t>
      </w:r>
    </w:p>
    <w:p w14:paraId="3CB2F03F" w14:textId="77777777" w:rsidR="008B5B4C" w:rsidRPr="00571671" w:rsidRDefault="008B5B4C" w:rsidP="00571671">
      <w:pPr>
        <w:spacing w:line="276" w:lineRule="auto"/>
        <w:rPr>
          <w:rFonts w:ascii="Arial" w:hAnsi="Arial" w:cs="Arial"/>
          <w:sz w:val="22"/>
          <w:szCs w:val="22"/>
        </w:rPr>
      </w:pPr>
    </w:p>
    <w:p w14:paraId="37B7872A" w14:textId="563F8348" w:rsidR="008B5B4C" w:rsidRPr="00571671" w:rsidRDefault="008B5B4C" w:rsidP="00571671">
      <w:pPr>
        <w:spacing w:line="276" w:lineRule="auto"/>
        <w:ind w:left="720"/>
        <w:rPr>
          <w:rFonts w:ascii="Arial" w:hAnsi="Arial" w:cs="Arial"/>
          <w:sz w:val="22"/>
          <w:szCs w:val="22"/>
        </w:rPr>
      </w:pPr>
      <w:r w:rsidRPr="00571671">
        <w:rPr>
          <w:rFonts w:ascii="Arial" w:hAnsi="Arial" w:cs="Arial"/>
          <w:sz w:val="22"/>
          <w:szCs w:val="22"/>
        </w:rPr>
        <w:t>[curating in] such a process inevitably needs to confront itself with the extreme volatility of digital content and of images in particular, as links are erased, content removed and websites down-ranked. This should not be seen as a limit in itself, but as an integral part of the research process and can, in my understanding, be creatively incorporated into the curatorial narrative (Tedone</w:t>
      </w:r>
      <w:r w:rsidR="002A7B8D" w:rsidRPr="00571671">
        <w:rPr>
          <w:rFonts w:ascii="Arial" w:hAnsi="Arial" w:cs="Arial"/>
          <w:sz w:val="22"/>
          <w:szCs w:val="22"/>
          <w:lang w:val="en-US"/>
        </w:rPr>
        <w:t>,</w:t>
      </w:r>
      <w:r w:rsidRPr="00571671">
        <w:rPr>
          <w:rFonts w:ascii="Arial" w:hAnsi="Arial" w:cs="Arial"/>
          <w:sz w:val="22"/>
          <w:szCs w:val="22"/>
          <w:lang w:val="en-US"/>
        </w:rPr>
        <w:t xml:space="preserve"> 2017</w:t>
      </w:r>
      <w:r w:rsidRPr="00571671">
        <w:rPr>
          <w:rFonts w:ascii="Arial" w:hAnsi="Arial" w:cs="Arial"/>
          <w:sz w:val="22"/>
          <w:szCs w:val="22"/>
        </w:rPr>
        <w:t xml:space="preserve">). </w:t>
      </w:r>
    </w:p>
    <w:p w14:paraId="777D6D0D" w14:textId="77777777" w:rsidR="00027A48" w:rsidRPr="00571671" w:rsidRDefault="00027A48" w:rsidP="00571671">
      <w:pPr>
        <w:autoSpaceDE w:val="0"/>
        <w:autoSpaceDN w:val="0"/>
        <w:adjustRightInd w:val="0"/>
        <w:spacing w:line="276" w:lineRule="auto"/>
        <w:rPr>
          <w:rFonts w:ascii="Arial" w:hAnsi="Arial" w:cs="Arial"/>
          <w:sz w:val="22"/>
          <w:szCs w:val="22"/>
        </w:rPr>
      </w:pPr>
    </w:p>
    <w:p w14:paraId="1BC84C17" w14:textId="3670FA46" w:rsidR="00E24CDB" w:rsidRDefault="006B719A" w:rsidP="00571671">
      <w:pPr>
        <w:autoSpaceDE w:val="0"/>
        <w:autoSpaceDN w:val="0"/>
        <w:adjustRightInd w:val="0"/>
        <w:spacing w:line="276" w:lineRule="auto"/>
        <w:rPr>
          <w:rFonts w:ascii="Arial" w:hAnsi="Arial" w:cs="Arial"/>
          <w:sz w:val="22"/>
          <w:szCs w:val="22"/>
          <w:lang w:val="en-GB"/>
        </w:rPr>
      </w:pPr>
      <w:r w:rsidRPr="00571671">
        <w:rPr>
          <w:rFonts w:ascii="Arial" w:hAnsi="Arial" w:cs="Arial"/>
          <w:sz w:val="22"/>
          <w:szCs w:val="22"/>
        </w:rPr>
        <w:t xml:space="preserve">Instead of merely being controversial or trying to break with traditional curation, curating in </w:t>
      </w:r>
      <w:r w:rsidRPr="00571671">
        <w:rPr>
          <w:rFonts w:ascii="Arial" w:hAnsi="Arial" w:cs="Arial"/>
          <w:sz w:val="22"/>
          <w:szCs w:val="22"/>
          <w:lang w:val="en-US"/>
        </w:rPr>
        <w:t xml:space="preserve">existing, and often commercial, </w:t>
      </w:r>
      <w:r w:rsidRPr="00571671">
        <w:rPr>
          <w:rFonts w:ascii="Arial" w:hAnsi="Arial" w:cs="Arial"/>
          <w:sz w:val="22"/>
          <w:szCs w:val="22"/>
        </w:rPr>
        <w:t xml:space="preserve">digital platforms required a new approach. </w:t>
      </w:r>
      <w:r w:rsidRPr="00571671">
        <w:rPr>
          <w:rFonts w:ascii="Arial" w:hAnsi="Arial" w:cs="Arial"/>
          <w:sz w:val="22"/>
          <w:szCs w:val="22"/>
          <w:lang w:val="en-US"/>
        </w:rPr>
        <w:t xml:space="preserve">To find out what this meant </w:t>
      </w:r>
      <w:r w:rsidR="00E24CDB" w:rsidRPr="00571671">
        <w:rPr>
          <w:rFonts w:ascii="Arial" w:hAnsi="Arial" w:cs="Arial"/>
          <w:sz w:val="22"/>
          <w:szCs w:val="22"/>
          <w:lang w:val="en-US"/>
        </w:rPr>
        <w:t xml:space="preserve">as part of a larger curatorial project </w:t>
      </w:r>
      <w:r w:rsidR="00E24CDB" w:rsidRPr="00571671">
        <w:rPr>
          <w:rFonts w:ascii="Arial" w:hAnsi="Arial" w:cs="Arial"/>
          <w:i/>
          <w:iCs/>
          <w:sz w:val="22"/>
          <w:szCs w:val="22"/>
          <w:lang w:val="en-US"/>
        </w:rPr>
        <w:t>#</w:t>
      </w:r>
      <w:proofErr w:type="spellStart"/>
      <w:r w:rsidR="00E24CDB" w:rsidRPr="00571671">
        <w:rPr>
          <w:rFonts w:ascii="Arial" w:hAnsi="Arial" w:cs="Arial"/>
          <w:i/>
          <w:iCs/>
          <w:sz w:val="22"/>
          <w:szCs w:val="22"/>
          <w:lang w:val="en-US"/>
        </w:rPr>
        <w:t>exstrange</w:t>
      </w:r>
      <w:proofErr w:type="spellEnd"/>
      <w:r w:rsidR="00E24CDB" w:rsidRPr="00571671">
        <w:rPr>
          <w:rFonts w:ascii="Arial" w:hAnsi="Arial" w:cs="Arial"/>
          <w:sz w:val="22"/>
          <w:szCs w:val="22"/>
          <w:lang w:val="en-US"/>
        </w:rPr>
        <w:t xml:space="preserve"> (2017</w:t>
      </w:r>
      <w:r w:rsidR="00E24CDB" w:rsidRPr="00571671">
        <w:rPr>
          <w:rFonts w:ascii="Arial" w:hAnsi="Arial" w:cs="Arial"/>
          <w:sz w:val="22"/>
          <w:szCs w:val="22"/>
          <w:lang w:val="en-US"/>
        </w:rPr>
        <w:t>) on the auction site eBay, curated by</w:t>
      </w:r>
      <w:r w:rsidRPr="00571671">
        <w:rPr>
          <w:rFonts w:ascii="Arial" w:hAnsi="Arial" w:cs="Arial"/>
          <w:sz w:val="22"/>
          <w:szCs w:val="22"/>
          <w:lang w:val="en-US"/>
        </w:rPr>
        <w:t xml:space="preserve"> </w:t>
      </w:r>
      <w:proofErr w:type="spellStart"/>
      <w:r w:rsidRPr="00571671">
        <w:rPr>
          <w:rFonts w:ascii="Arial" w:hAnsi="Arial" w:cs="Arial"/>
          <w:sz w:val="22"/>
          <w:szCs w:val="22"/>
          <w:lang w:val="en-US"/>
        </w:rPr>
        <w:t>Marialaura</w:t>
      </w:r>
      <w:proofErr w:type="spellEnd"/>
      <w:r w:rsidRPr="00571671">
        <w:rPr>
          <w:rFonts w:ascii="Arial" w:hAnsi="Arial" w:cs="Arial"/>
          <w:sz w:val="22"/>
          <w:szCs w:val="22"/>
          <w:lang w:val="en-US"/>
        </w:rPr>
        <w:t xml:space="preserve"> </w:t>
      </w:r>
      <w:proofErr w:type="spellStart"/>
      <w:r w:rsidRPr="00571671">
        <w:rPr>
          <w:rFonts w:ascii="Arial" w:hAnsi="Arial" w:cs="Arial"/>
          <w:sz w:val="22"/>
          <w:szCs w:val="22"/>
          <w:lang w:val="en-US"/>
        </w:rPr>
        <w:t>Ghidini</w:t>
      </w:r>
      <w:proofErr w:type="spellEnd"/>
      <w:r w:rsidRPr="00571671">
        <w:rPr>
          <w:rFonts w:ascii="Arial" w:hAnsi="Arial" w:cs="Arial"/>
          <w:sz w:val="22"/>
          <w:szCs w:val="22"/>
          <w:lang w:val="en-US"/>
        </w:rPr>
        <w:t xml:space="preserve"> and Rebekah </w:t>
      </w:r>
      <w:proofErr w:type="spellStart"/>
      <w:r w:rsidRPr="00571671">
        <w:rPr>
          <w:rFonts w:ascii="Arial" w:hAnsi="Arial" w:cs="Arial"/>
          <w:sz w:val="22"/>
          <w:szCs w:val="22"/>
          <w:lang w:val="en-US"/>
        </w:rPr>
        <w:t>Modrak</w:t>
      </w:r>
      <w:proofErr w:type="spellEnd"/>
      <w:r w:rsidR="00081ED6" w:rsidRPr="00571671">
        <w:rPr>
          <w:rStyle w:val="FootnoteReference"/>
          <w:rFonts w:ascii="Arial" w:hAnsi="Arial" w:cs="Arial"/>
          <w:sz w:val="22"/>
          <w:szCs w:val="22"/>
          <w:lang w:val="en-US"/>
        </w:rPr>
        <w:footnoteReference w:id="8"/>
      </w:r>
      <w:r w:rsidR="00E24CDB" w:rsidRPr="00571671">
        <w:rPr>
          <w:rFonts w:ascii="Arial" w:hAnsi="Arial" w:cs="Arial"/>
          <w:sz w:val="22"/>
          <w:szCs w:val="22"/>
          <w:lang w:val="en-US"/>
        </w:rPr>
        <w:t xml:space="preserve">, </w:t>
      </w:r>
      <w:proofErr w:type="spellStart"/>
      <w:r w:rsidR="00E24CDB" w:rsidRPr="00571671">
        <w:rPr>
          <w:rFonts w:ascii="Arial" w:hAnsi="Arial" w:cs="Arial"/>
          <w:sz w:val="22"/>
          <w:szCs w:val="22"/>
          <w:lang w:val="en-US"/>
        </w:rPr>
        <w:t>Tedone</w:t>
      </w:r>
      <w:proofErr w:type="spellEnd"/>
      <w:r w:rsidR="00E24CDB" w:rsidRPr="00571671">
        <w:rPr>
          <w:rFonts w:ascii="Arial" w:hAnsi="Arial" w:cs="Arial"/>
          <w:sz w:val="22"/>
          <w:szCs w:val="22"/>
          <w:lang w:val="en-US"/>
        </w:rPr>
        <w:t xml:space="preserve"> explicitly started to ‘collaborate’ with eBay’s algorithm Cassini</w:t>
      </w:r>
      <w:r w:rsidR="00081ED6" w:rsidRPr="00571671">
        <w:rPr>
          <w:rFonts w:ascii="Arial" w:hAnsi="Arial" w:cs="Arial"/>
          <w:sz w:val="22"/>
          <w:szCs w:val="22"/>
          <w:lang w:val="en-US"/>
        </w:rPr>
        <w:t xml:space="preserve"> </w:t>
      </w:r>
      <w:r w:rsidR="00081ED6" w:rsidRPr="00571671">
        <w:rPr>
          <w:rFonts w:ascii="Arial" w:hAnsi="Arial" w:cs="Arial"/>
          <w:sz w:val="22"/>
          <w:szCs w:val="22"/>
          <w:lang w:val="en-GB"/>
        </w:rPr>
        <w:t xml:space="preserve">to see what the effects of algorithmic curating would be for </w:t>
      </w:r>
      <w:r w:rsidR="00081ED6" w:rsidRPr="00571671">
        <w:rPr>
          <w:rFonts w:ascii="Arial" w:hAnsi="Arial" w:cs="Arial"/>
          <w:sz w:val="22"/>
          <w:szCs w:val="22"/>
          <w:lang w:val="en-GB"/>
        </w:rPr>
        <w:t>a</w:t>
      </w:r>
      <w:r w:rsidR="00081ED6" w:rsidRPr="00571671">
        <w:rPr>
          <w:rFonts w:ascii="Arial" w:hAnsi="Arial" w:cs="Arial"/>
          <w:sz w:val="22"/>
          <w:szCs w:val="22"/>
          <w:lang w:val="en-GB"/>
        </w:rPr>
        <w:t xml:space="preserve"> curator.</w:t>
      </w:r>
    </w:p>
    <w:p w14:paraId="273E1351" w14:textId="77777777" w:rsidR="00571671" w:rsidRPr="00571671" w:rsidRDefault="00571671" w:rsidP="00571671">
      <w:pPr>
        <w:autoSpaceDE w:val="0"/>
        <w:autoSpaceDN w:val="0"/>
        <w:adjustRightInd w:val="0"/>
        <w:spacing w:line="276" w:lineRule="auto"/>
        <w:rPr>
          <w:rFonts w:ascii="Arial" w:hAnsi="Arial" w:cs="Arial"/>
          <w:sz w:val="22"/>
          <w:szCs w:val="22"/>
          <w:lang w:val="en-US"/>
        </w:rPr>
      </w:pPr>
    </w:p>
    <w:p w14:paraId="52C1FD26" w14:textId="4C1302EB" w:rsidR="000A5612" w:rsidRPr="00571671" w:rsidRDefault="00081ED6" w:rsidP="00571671">
      <w:pPr>
        <w:spacing w:line="276" w:lineRule="auto"/>
        <w:rPr>
          <w:rFonts w:ascii="Arial" w:hAnsi="Arial" w:cs="Arial"/>
          <w:sz w:val="22"/>
          <w:szCs w:val="22"/>
          <w:lang w:val="en-US"/>
        </w:rPr>
      </w:pPr>
      <w:r w:rsidRPr="00571671">
        <w:rPr>
          <w:rFonts w:ascii="Arial" w:hAnsi="Arial" w:cs="Arial"/>
          <w:sz w:val="22"/>
          <w:szCs w:val="22"/>
          <w:lang w:val="en-GB"/>
        </w:rPr>
        <w:t xml:space="preserve">Learning some of the characteristics of Cassini, </w:t>
      </w:r>
      <w:proofErr w:type="spellStart"/>
      <w:r w:rsidRPr="00571671">
        <w:rPr>
          <w:rFonts w:ascii="Arial" w:hAnsi="Arial" w:cs="Arial"/>
          <w:sz w:val="22"/>
          <w:szCs w:val="22"/>
          <w:lang w:val="en-GB"/>
        </w:rPr>
        <w:t>Tedone</w:t>
      </w:r>
      <w:proofErr w:type="spellEnd"/>
      <w:r w:rsidRPr="00571671">
        <w:rPr>
          <w:rFonts w:ascii="Arial" w:hAnsi="Arial" w:cs="Arial"/>
          <w:sz w:val="22"/>
          <w:szCs w:val="22"/>
          <w:lang w:val="en-GB"/>
        </w:rPr>
        <w:t xml:space="preserve"> put out a call for a</w:t>
      </w:r>
      <w:r w:rsidR="00E6553D" w:rsidRPr="00571671">
        <w:rPr>
          <w:rFonts w:ascii="Arial" w:hAnsi="Arial" w:cs="Arial"/>
          <w:sz w:val="22"/>
          <w:szCs w:val="22"/>
          <w:lang w:val="en-GB"/>
        </w:rPr>
        <w:t xml:space="preserve"> </w:t>
      </w:r>
      <w:r w:rsidRPr="00571671">
        <w:rPr>
          <w:rFonts w:ascii="Arial" w:hAnsi="Arial" w:cs="Arial"/>
          <w:sz w:val="22"/>
          <w:szCs w:val="22"/>
          <w:lang w:val="en-GB"/>
        </w:rPr>
        <w:t>‘</w:t>
      </w:r>
      <w:r w:rsidR="00E6553D" w:rsidRPr="00571671">
        <w:rPr>
          <w:rFonts w:ascii="Arial" w:hAnsi="Arial" w:cs="Arial"/>
          <w:sz w:val="22"/>
          <w:szCs w:val="22"/>
          <w:lang w:val="en-GB"/>
        </w:rPr>
        <w:t xml:space="preserve">curatorial </w:t>
      </w:r>
      <w:r w:rsidRPr="00571671">
        <w:rPr>
          <w:rFonts w:ascii="Arial" w:hAnsi="Arial" w:cs="Arial"/>
          <w:sz w:val="22"/>
          <w:szCs w:val="22"/>
          <w:lang w:val="en-GB"/>
        </w:rPr>
        <w:t>consultancy’</w:t>
      </w:r>
      <w:r w:rsidR="00E6553D" w:rsidRPr="00571671">
        <w:rPr>
          <w:rFonts w:ascii="Arial" w:hAnsi="Arial" w:cs="Arial"/>
          <w:sz w:val="22"/>
          <w:szCs w:val="22"/>
          <w:lang w:val="en-GB"/>
        </w:rPr>
        <w:t xml:space="preserve"> on eBay.</w:t>
      </w:r>
      <w:r w:rsidR="000A5612" w:rsidRPr="00571671">
        <w:rPr>
          <w:rFonts w:ascii="Arial" w:hAnsi="Arial" w:cs="Arial"/>
          <w:sz w:val="22"/>
          <w:szCs w:val="22"/>
          <w:lang w:val="en-GB"/>
        </w:rPr>
        <w:t xml:space="preserve"> </w:t>
      </w:r>
      <w:r w:rsidR="00E6553D" w:rsidRPr="00571671">
        <w:rPr>
          <w:rFonts w:ascii="Arial" w:hAnsi="Arial" w:cs="Arial"/>
          <w:sz w:val="22"/>
          <w:szCs w:val="22"/>
          <w:lang w:val="en-GB"/>
        </w:rPr>
        <w:t xml:space="preserve">Her service was aimed to helping an artist or artwork to get better visibility and criticality and thus revenue of the sales </w:t>
      </w:r>
      <w:r w:rsidRPr="00571671">
        <w:rPr>
          <w:rFonts w:ascii="Arial" w:hAnsi="Arial" w:cs="Arial"/>
          <w:sz w:val="22"/>
          <w:szCs w:val="22"/>
          <w:lang w:val="en-GB"/>
        </w:rPr>
        <w:t xml:space="preserve">of their artwork </w:t>
      </w:r>
      <w:r w:rsidR="00E6553D" w:rsidRPr="00571671">
        <w:rPr>
          <w:rFonts w:ascii="Arial" w:hAnsi="Arial" w:cs="Arial"/>
          <w:sz w:val="22"/>
          <w:szCs w:val="22"/>
          <w:lang w:val="en-GB"/>
        </w:rPr>
        <w:t>– two measure also which are usually hard to quantify and control since they depend on highly subjective and volatile criteria such as fame, change, taste and market fluctuations.</w:t>
      </w:r>
      <w:r w:rsidR="000A5612" w:rsidRPr="00571671">
        <w:rPr>
          <w:rFonts w:ascii="Arial" w:hAnsi="Arial" w:cs="Arial"/>
          <w:sz w:val="22"/>
          <w:szCs w:val="22"/>
          <w:lang w:val="en-GB"/>
        </w:rPr>
        <w:t xml:space="preserve"> </w:t>
      </w:r>
      <w:r w:rsidR="00E6553D" w:rsidRPr="00571671">
        <w:rPr>
          <w:rFonts w:ascii="Arial" w:hAnsi="Arial" w:cs="Arial"/>
          <w:sz w:val="22"/>
          <w:szCs w:val="22"/>
          <w:lang w:val="en-US"/>
        </w:rPr>
        <w:t xml:space="preserve">Engaging with the algorithm involved </w:t>
      </w:r>
      <w:r w:rsidR="00571671" w:rsidRPr="00571671">
        <w:rPr>
          <w:rFonts w:ascii="Arial" w:hAnsi="Arial" w:cs="Arial"/>
          <w:sz w:val="22"/>
          <w:szCs w:val="22"/>
          <w:lang w:val="en-US"/>
        </w:rPr>
        <w:t>recognizing</w:t>
      </w:r>
      <w:r w:rsidR="00E6553D" w:rsidRPr="00571671">
        <w:rPr>
          <w:rFonts w:ascii="Arial" w:hAnsi="Arial" w:cs="Arial"/>
          <w:sz w:val="22"/>
          <w:szCs w:val="22"/>
          <w:lang w:val="en-US"/>
        </w:rPr>
        <w:t xml:space="preserve"> that the latter occupied an embedded position within the platform and that it would be understood as being a ‘relational, contingent and contextual’ agent inseparable from its socio-technical assemblage and the conditions under which it was developed and deployed. Of course, Gaia herself was also part of this same assemblage, as well as her potential buyers. As such, in its articulation as human-algorithmic curation, the service brought together commercial, cultural and socio-technical agendas that </w:t>
      </w:r>
      <w:r w:rsidR="00571671" w:rsidRPr="00571671">
        <w:rPr>
          <w:rFonts w:ascii="Arial" w:hAnsi="Arial" w:cs="Arial"/>
          <w:sz w:val="22"/>
          <w:szCs w:val="22"/>
          <w:lang w:val="en-US"/>
        </w:rPr>
        <w:t>characterize</w:t>
      </w:r>
      <w:r w:rsidR="00E6553D" w:rsidRPr="00571671">
        <w:rPr>
          <w:rFonts w:ascii="Arial" w:hAnsi="Arial" w:cs="Arial"/>
          <w:sz w:val="22"/>
          <w:szCs w:val="22"/>
          <w:lang w:val="en-US"/>
        </w:rPr>
        <w:t xml:space="preserve"> the multiple facets of online curation as both a cultural practice located at the intersection between art, technology and the market, and as a method of </w:t>
      </w:r>
      <w:r w:rsidR="00571671">
        <w:rPr>
          <w:rFonts w:ascii="Arial" w:hAnsi="Arial" w:cs="Arial"/>
          <w:sz w:val="22"/>
          <w:szCs w:val="22"/>
          <w:lang w:val="en-US"/>
        </w:rPr>
        <w:t>“</w:t>
      </w:r>
      <w:r w:rsidR="00E6553D" w:rsidRPr="00571671">
        <w:rPr>
          <w:rFonts w:ascii="Arial" w:hAnsi="Arial" w:cs="Arial"/>
          <w:sz w:val="22"/>
          <w:szCs w:val="22"/>
          <w:lang w:val="en-US"/>
        </w:rPr>
        <w:t>engaging and participating in online cultures of mass participation</w:t>
      </w:r>
      <w:r w:rsidR="00571671">
        <w:rPr>
          <w:rFonts w:ascii="Arial" w:hAnsi="Arial" w:cs="Arial"/>
          <w:sz w:val="22"/>
          <w:szCs w:val="22"/>
          <w:lang w:val="en-US"/>
        </w:rPr>
        <w:t>”</w:t>
      </w:r>
      <w:r w:rsidR="000A5612" w:rsidRPr="00571671">
        <w:rPr>
          <w:rFonts w:ascii="Arial" w:hAnsi="Arial" w:cs="Arial"/>
          <w:sz w:val="22"/>
          <w:szCs w:val="22"/>
          <w:lang w:val="en-US"/>
        </w:rPr>
        <w:t xml:space="preserve"> (</w:t>
      </w:r>
      <w:proofErr w:type="spellStart"/>
      <w:r w:rsidRPr="00571671">
        <w:rPr>
          <w:rFonts w:ascii="Arial" w:hAnsi="Arial" w:cs="Arial"/>
          <w:sz w:val="22"/>
          <w:szCs w:val="22"/>
          <w:lang w:val="en-US"/>
        </w:rPr>
        <w:t>Tedone</w:t>
      </w:r>
      <w:proofErr w:type="spellEnd"/>
      <w:r w:rsidR="00DA3A68" w:rsidRPr="00571671">
        <w:rPr>
          <w:rFonts w:ascii="Arial" w:hAnsi="Arial" w:cs="Arial"/>
          <w:sz w:val="22"/>
          <w:szCs w:val="22"/>
          <w:lang w:val="en-US"/>
        </w:rPr>
        <w:t>,</w:t>
      </w:r>
      <w:r w:rsidRPr="00571671">
        <w:rPr>
          <w:rFonts w:ascii="Arial" w:hAnsi="Arial" w:cs="Arial"/>
          <w:sz w:val="22"/>
          <w:szCs w:val="22"/>
          <w:lang w:val="en-US"/>
        </w:rPr>
        <w:t xml:space="preserve"> 2017</w:t>
      </w:r>
      <w:r w:rsidR="000A5612" w:rsidRPr="00571671">
        <w:rPr>
          <w:rFonts w:ascii="Arial" w:hAnsi="Arial" w:cs="Arial"/>
          <w:sz w:val="22"/>
          <w:szCs w:val="22"/>
          <w:lang w:val="en-US"/>
        </w:rPr>
        <w:t>)</w:t>
      </w:r>
      <w:r w:rsidR="00E6553D" w:rsidRPr="00571671">
        <w:rPr>
          <w:rFonts w:ascii="Arial" w:hAnsi="Arial" w:cs="Arial"/>
          <w:sz w:val="22"/>
          <w:szCs w:val="22"/>
          <w:lang w:val="en-US"/>
        </w:rPr>
        <w:t>.</w:t>
      </w:r>
      <w:r w:rsidR="000A5612" w:rsidRPr="00571671">
        <w:rPr>
          <w:rFonts w:ascii="Arial" w:hAnsi="Arial" w:cs="Arial"/>
          <w:sz w:val="22"/>
          <w:szCs w:val="22"/>
          <w:lang w:val="en-US"/>
        </w:rPr>
        <w:t xml:space="preserve"> </w:t>
      </w:r>
    </w:p>
    <w:p w14:paraId="25100176" w14:textId="77777777" w:rsidR="000A5612" w:rsidRPr="00571671" w:rsidRDefault="000A5612" w:rsidP="00571671">
      <w:pPr>
        <w:spacing w:line="276" w:lineRule="auto"/>
        <w:rPr>
          <w:rFonts w:ascii="Arial" w:hAnsi="Arial" w:cs="Arial"/>
          <w:sz w:val="22"/>
          <w:szCs w:val="22"/>
          <w:lang w:val="en-US"/>
        </w:rPr>
      </w:pPr>
    </w:p>
    <w:p w14:paraId="1E5D29F3" w14:textId="7F09F754" w:rsidR="00E6553D" w:rsidRPr="00571671" w:rsidRDefault="00E6553D" w:rsidP="00571671">
      <w:pPr>
        <w:spacing w:line="276" w:lineRule="auto"/>
        <w:rPr>
          <w:rFonts w:ascii="Arial" w:hAnsi="Arial" w:cs="Arial"/>
          <w:sz w:val="22"/>
          <w:szCs w:val="22"/>
          <w:lang w:val="en-US"/>
        </w:rPr>
      </w:pPr>
      <w:proofErr w:type="spellStart"/>
      <w:r w:rsidRPr="00571671">
        <w:rPr>
          <w:rFonts w:ascii="Arial" w:hAnsi="Arial" w:cs="Arial"/>
          <w:sz w:val="22"/>
          <w:szCs w:val="22"/>
          <w:lang w:val="en-US"/>
        </w:rPr>
        <w:t>Ajafa</w:t>
      </w:r>
      <w:proofErr w:type="spellEnd"/>
      <w:r w:rsidRPr="00571671">
        <w:rPr>
          <w:rFonts w:ascii="Arial" w:hAnsi="Arial" w:cs="Arial"/>
          <w:sz w:val="22"/>
          <w:szCs w:val="22"/>
          <w:lang w:val="en-US"/>
        </w:rPr>
        <w:t xml:space="preserve">, later identified as the artist Alessandro </w:t>
      </w:r>
      <w:proofErr w:type="spellStart"/>
      <w:r w:rsidRPr="00571671">
        <w:rPr>
          <w:rFonts w:ascii="Arial" w:hAnsi="Arial" w:cs="Arial"/>
          <w:sz w:val="22"/>
          <w:szCs w:val="22"/>
          <w:lang w:val="en-US"/>
        </w:rPr>
        <w:t>Sambini</w:t>
      </w:r>
      <w:proofErr w:type="spellEnd"/>
      <w:r w:rsidR="00081ED6" w:rsidRPr="00571671">
        <w:rPr>
          <w:rFonts w:ascii="Arial" w:hAnsi="Arial" w:cs="Arial"/>
          <w:sz w:val="22"/>
          <w:szCs w:val="22"/>
          <w:lang w:val="en-US"/>
        </w:rPr>
        <w:t>,</w:t>
      </w:r>
      <w:r w:rsidRPr="00571671">
        <w:rPr>
          <w:rFonts w:ascii="Arial" w:hAnsi="Arial" w:cs="Arial"/>
          <w:sz w:val="22"/>
          <w:szCs w:val="22"/>
          <w:lang w:val="en-US"/>
        </w:rPr>
        <w:t xml:space="preserve"> bought </w:t>
      </w:r>
      <w:proofErr w:type="spellStart"/>
      <w:r w:rsidR="00081ED6" w:rsidRPr="00571671">
        <w:rPr>
          <w:rFonts w:ascii="Arial" w:hAnsi="Arial" w:cs="Arial"/>
          <w:sz w:val="22"/>
          <w:szCs w:val="22"/>
          <w:lang w:val="en-US"/>
        </w:rPr>
        <w:t>Tedone’s</w:t>
      </w:r>
      <w:proofErr w:type="spellEnd"/>
      <w:r w:rsidRPr="00571671">
        <w:rPr>
          <w:rFonts w:ascii="Arial" w:hAnsi="Arial" w:cs="Arial"/>
          <w:sz w:val="22"/>
          <w:szCs w:val="22"/>
          <w:lang w:val="en-US"/>
        </w:rPr>
        <w:t xml:space="preserve"> service to get help on the production of </w:t>
      </w:r>
      <w:r w:rsidR="00081ED6" w:rsidRPr="00571671">
        <w:rPr>
          <w:rFonts w:ascii="Arial" w:hAnsi="Arial" w:cs="Arial"/>
          <w:sz w:val="22"/>
          <w:szCs w:val="22"/>
          <w:lang w:val="en-US"/>
        </w:rPr>
        <w:t xml:space="preserve">his artwork </w:t>
      </w:r>
      <w:r w:rsidRPr="00571671">
        <w:rPr>
          <w:rFonts w:ascii="Arial" w:hAnsi="Arial" w:cs="Arial"/>
          <w:i/>
          <w:iCs/>
          <w:sz w:val="22"/>
          <w:szCs w:val="22"/>
          <w:lang w:val="en-US"/>
        </w:rPr>
        <w:t>Portable Wildlife Image Instance</w:t>
      </w:r>
      <w:r w:rsidR="00081ED6" w:rsidRPr="00571671">
        <w:rPr>
          <w:rFonts w:ascii="Arial" w:hAnsi="Arial" w:cs="Arial"/>
          <w:sz w:val="22"/>
          <w:szCs w:val="22"/>
          <w:lang w:val="en-US"/>
        </w:rPr>
        <w:t>:</w:t>
      </w:r>
      <w:r w:rsidRPr="00571671">
        <w:rPr>
          <w:rFonts w:ascii="Arial" w:hAnsi="Arial" w:cs="Arial"/>
          <w:sz w:val="22"/>
          <w:szCs w:val="22"/>
          <w:lang w:val="en-US"/>
        </w:rPr>
        <w:t xml:space="preserve"> </w:t>
      </w:r>
      <w:r w:rsidR="00081ED6" w:rsidRPr="00571671">
        <w:rPr>
          <w:rFonts w:ascii="Arial" w:hAnsi="Arial" w:cs="Arial"/>
          <w:sz w:val="22"/>
          <w:szCs w:val="22"/>
          <w:lang w:val="en-US"/>
        </w:rPr>
        <w:t>the</w:t>
      </w:r>
      <w:r w:rsidRPr="00571671">
        <w:rPr>
          <w:rFonts w:ascii="Arial" w:hAnsi="Arial" w:cs="Arial"/>
          <w:sz w:val="22"/>
          <w:szCs w:val="22"/>
          <w:lang w:val="en-US"/>
        </w:rPr>
        <w:t xml:space="preserve"> half of a Tesco plastic shopping bag, played with the tropes of contemporary landscape photography and Dada ready-made. After a fierce bidding competition, the artwork was successfully sold for 44 euro: an increased market value of 40,5%. On the one hand the success of the sale can be attributed to understanding part of and following the working of Cassini, which was trained to deliver. On the other hand, the auction also benefitted from human interactions, knowledge and experiences – which could not have been anticipated by the metrics of the algorithm: such as the in-depth knowledge of the platform, the ability to interact with the algorithms </w:t>
      </w:r>
      <w:r w:rsidRPr="00571671">
        <w:rPr>
          <w:rFonts w:ascii="Arial" w:hAnsi="Arial" w:cs="Arial"/>
          <w:sz w:val="22"/>
          <w:szCs w:val="22"/>
          <w:lang w:val="en-US"/>
        </w:rPr>
        <w:lastRenderedPageBreak/>
        <w:t xml:space="preserve">parameters, as disclosed as part of the consultancy service, and that the project acquired symbolic value as it was part of a larger project </w:t>
      </w:r>
      <w:r w:rsidRPr="00571671">
        <w:rPr>
          <w:rFonts w:ascii="Arial" w:hAnsi="Arial" w:cs="Arial"/>
          <w:i/>
          <w:iCs/>
          <w:sz w:val="22"/>
          <w:szCs w:val="22"/>
          <w:lang w:val="en-US"/>
        </w:rPr>
        <w:t>#</w:t>
      </w:r>
      <w:proofErr w:type="spellStart"/>
      <w:r w:rsidRPr="00571671">
        <w:rPr>
          <w:rFonts w:ascii="Arial" w:hAnsi="Arial" w:cs="Arial"/>
          <w:i/>
          <w:iCs/>
          <w:sz w:val="22"/>
          <w:szCs w:val="22"/>
          <w:lang w:val="en-US"/>
        </w:rPr>
        <w:t>exstrange</w:t>
      </w:r>
      <w:proofErr w:type="spellEnd"/>
      <w:r w:rsidRPr="00571671">
        <w:rPr>
          <w:rFonts w:ascii="Arial" w:hAnsi="Arial" w:cs="Arial"/>
          <w:sz w:val="22"/>
          <w:szCs w:val="22"/>
          <w:lang w:val="en-US"/>
        </w:rPr>
        <w:t>.</w:t>
      </w:r>
      <w:r w:rsidR="00081ED6" w:rsidRPr="00571671">
        <w:rPr>
          <w:rStyle w:val="FootnoteReference"/>
          <w:rFonts w:ascii="Arial" w:hAnsi="Arial" w:cs="Arial"/>
          <w:sz w:val="22"/>
          <w:szCs w:val="22"/>
          <w:lang w:val="en-US"/>
        </w:rPr>
        <w:footnoteReference w:id="9"/>
      </w:r>
    </w:p>
    <w:p w14:paraId="771F1A21" w14:textId="77777777" w:rsidR="00E6553D" w:rsidRPr="00571671" w:rsidRDefault="00E6553D" w:rsidP="00571671">
      <w:pPr>
        <w:spacing w:line="276" w:lineRule="auto"/>
        <w:rPr>
          <w:rFonts w:ascii="Arial" w:hAnsi="Arial" w:cs="Arial"/>
          <w:sz w:val="22"/>
          <w:szCs w:val="22"/>
        </w:rPr>
      </w:pPr>
    </w:p>
    <w:p w14:paraId="1DF13AE2" w14:textId="4BD452BE" w:rsidR="005900E6" w:rsidRPr="00571671" w:rsidRDefault="00E6553D" w:rsidP="00571671">
      <w:pPr>
        <w:autoSpaceDE w:val="0"/>
        <w:autoSpaceDN w:val="0"/>
        <w:adjustRightInd w:val="0"/>
        <w:spacing w:line="276" w:lineRule="auto"/>
        <w:rPr>
          <w:rFonts w:ascii="Arial" w:hAnsi="Arial" w:cs="Arial"/>
          <w:sz w:val="22"/>
          <w:szCs w:val="22"/>
          <w:lang w:val="nl-NL"/>
        </w:rPr>
      </w:pPr>
      <w:r w:rsidRPr="00571671">
        <w:rPr>
          <w:rFonts w:ascii="Arial" w:hAnsi="Arial" w:cs="Arial"/>
          <w:sz w:val="22"/>
          <w:szCs w:val="22"/>
          <w:lang w:val="en-US"/>
        </w:rPr>
        <w:t xml:space="preserve">With her project </w:t>
      </w:r>
      <w:proofErr w:type="spellStart"/>
      <w:r w:rsidRPr="00571671">
        <w:rPr>
          <w:rFonts w:ascii="Arial" w:hAnsi="Arial" w:cs="Arial"/>
          <w:sz w:val="22"/>
          <w:szCs w:val="22"/>
          <w:lang w:val="en-US"/>
        </w:rPr>
        <w:t>Tedone</w:t>
      </w:r>
      <w:proofErr w:type="spellEnd"/>
      <w:r w:rsidRPr="00571671">
        <w:rPr>
          <w:rFonts w:ascii="Arial" w:hAnsi="Arial" w:cs="Arial"/>
          <w:sz w:val="22"/>
          <w:szCs w:val="22"/>
          <w:lang w:val="en-US"/>
        </w:rPr>
        <w:t xml:space="preserve"> show</w:t>
      </w:r>
      <w:r w:rsidR="000A5612" w:rsidRPr="00571671">
        <w:rPr>
          <w:rFonts w:ascii="Arial" w:hAnsi="Arial" w:cs="Arial"/>
          <w:sz w:val="22"/>
          <w:szCs w:val="22"/>
          <w:lang w:val="en-US"/>
        </w:rPr>
        <w:t>ed</w:t>
      </w:r>
      <w:r w:rsidRPr="00571671">
        <w:rPr>
          <w:rFonts w:ascii="Arial" w:hAnsi="Arial" w:cs="Arial"/>
          <w:sz w:val="22"/>
          <w:szCs w:val="22"/>
          <w:lang w:val="en-US"/>
        </w:rPr>
        <w:t xml:space="preserve"> how online curation, or as she mentioned networked co-curating, diverges from the logic of conventional practices because of its socio-technical specificity. It shifts the attention from the content to processes and systems, recasting the function of the artwork within a complex network of human and technical agents, other ‘networked artwork’, digital objects and machines each with their own task, and all together they create the ‘performance’: the interactions build onto each other, and together they construct the experience. </w:t>
      </w:r>
      <w:r w:rsidR="00081ED6" w:rsidRPr="00571671">
        <w:rPr>
          <w:rFonts w:ascii="Arial" w:hAnsi="Arial" w:cs="Arial"/>
          <w:sz w:val="22"/>
          <w:szCs w:val="22"/>
          <w:lang w:val="en-US"/>
        </w:rPr>
        <w:t>W</w:t>
      </w:r>
      <w:r w:rsidR="00081ED6" w:rsidRPr="00571671">
        <w:rPr>
          <w:rFonts w:ascii="Arial" w:hAnsi="Arial" w:cs="Arial"/>
          <w:sz w:val="22"/>
          <w:szCs w:val="22"/>
          <w:lang w:val="en-US"/>
        </w:rPr>
        <w:t xml:space="preserve">orking with eBay’s algorithm </w:t>
      </w:r>
      <w:proofErr w:type="spellStart"/>
      <w:r w:rsidR="00081ED6" w:rsidRPr="00571671">
        <w:rPr>
          <w:rFonts w:ascii="Arial" w:hAnsi="Arial" w:cs="Arial"/>
          <w:sz w:val="22"/>
          <w:szCs w:val="22"/>
          <w:lang w:val="en-US"/>
        </w:rPr>
        <w:t>Tedone</w:t>
      </w:r>
      <w:proofErr w:type="spellEnd"/>
      <w:r w:rsidR="00081ED6" w:rsidRPr="00571671">
        <w:rPr>
          <w:rFonts w:ascii="Arial" w:hAnsi="Arial" w:cs="Arial"/>
          <w:sz w:val="22"/>
          <w:szCs w:val="22"/>
          <w:lang w:val="en-US"/>
        </w:rPr>
        <w:t xml:space="preserve"> experienced an</w:t>
      </w:r>
      <w:r w:rsidR="00081ED6" w:rsidRPr="00571671">
        <w:rPr>
          <w:rFonts w:ascii="Arial" w:hAnsi="Arial" w:cs="Arial"/>
          <w:sz w:val="22"/>
          <w:szCs w:val="22"/>
        </w:rPr>
        <w:t xml:space="preserve"> alliance between </w:t>
      </w:r>
      <w:r w:rsidR="00081ED6" w:rsidRPr="00571671">
        <w:rPr>
          <w:rFonts w:ascii="Arial" w:hAnsi="Arial" w:cs="Arial"/>
          <w:sz w:val="22"/>
          <w:szCs w:val="22"/>
          <w:lang w:val="en-US"/>
        </w:rPr>
        <w:t xml:space="preserve">herself as the </w:t>
      </w:r>
      <w:r w:rsidR="00081ED6" w:rsidRPr="00571671">
        <w:rPr>
          <w:rFonts w:ascii="Arial" w:hAnsi="Arial" w:cs="Arial"/>
          <w:sz w:val="22"/>
          <w:szCs w:val="22"/>
        </w:rPr>
        <w:t xml:space="preserve">curator, </w:t>
      </w:r>
      <w:r w:rsidR="00081ED6" w:rsidRPr="00571671">
        <w:rPr>
          <w:rFonts w:ascii="Arial" w:hAnsi="Arial" w:cs="Arial"/>
          <w:sz w:val="22"/>
          <w:szCs w:val="22"/>
          <w:lang w:val="en-US"/>
        </w:rPr>
        <w:t xml:space="preserve">the </w:t>
      </w:r>
      <w:r w:rsidR="00081ED6" w:rsidRPr="00571671">
        <w:rPr>
          <w:rFonts w:ascii="Arial" w:hAnsi="Arial" w:cs="Arial"/>
          <w:sz w:val="22"/>
          <w:szCs w:val="22"/>
        </w:rPr>
        <w:t>objects</w:t>
      </w:r>
      <w:r w:rsidR="00081ED6" w:rsidRPr="00571671">
        <w:rPr>
          <w:rFonts w:ascii="Arial" w:hAnsi="Arial" w:cs="Arial"/>
          <w:sz w:val="22"/>
          <w:szCs w:val="22"/>
          <w:lang w:val="en-US"/>
        </w:rPr>
        <w:t>/artists she selected</w:t>
      </w:r>
      <w:r w:rsidR="00081ED6" w:rsidRPr="00571671">
        <w:rPr>
          <w:rFonts w:ascii="Arial" w:hAnsi="Arial" w:cs="Arial"/>
          <w:sz w:val="22"/>
          <w:szCs w:val="22"/>
        </w:rPr>
        <w:t xml:space="preserve">, </w:t>
      </w:r>
      <w:r w:rsidR="00081ED6" w:rsidRPr="00571671">
        <w:rPr>
          <w:rFonts w:ascii="Arial" w:hAnsi="Arial" w:cs="Arial"/>
          <w:sz w:val="22"/>
          <w:szCs w:val="22"/>
          <w:lang w:val="en-US"/>
        </w:rPr>
        <w:t xml:space="preserve">the </w:t>
      </w:r>
      <w:r w:rsidR="00081ED6" w:rsidRPr="00571671">
        <w:rPr>
          <w:rFonts w:ascii="Arial" w:hAnsi="Arial" w:cs="Arial"/>
          <w:sz w:val="22"/>
          <w:szCs w:val="22"/>
        </w:rPr>
        <w:t>users</w:t>
      </w:r>
      <w:r w:rsidR="00081ED6" w:rsidRPr="00571671">
        <w:rPr>
          <w:rFonts w:ascii="Arial" w:hAnsi="Arial" w:cs="Arial"/>
          <w:sz w:val="22"/>
          <w:szCs w:val="22"/>
          <w:lang w:val="en-US"/>
        </w:rPr>
        <w:t xml:space="preserve"> of the platform</w:t>
      </w:r>
      <w:r w:rsidR="00081ED6" w:rsidRPr="00571671">
        <w:rPr>
          <w:rFonts w:ascii="Arial" w:hAnsi="Arial" w:cs="Arial"/>
          <w:sz w:val="22"/>
          <w:szCs w:val="22"/>
        </w:rPr>
        <w:t xml:space="preserve">, and </w:t>
      </w:r>
      <w:r w:rsidR="00081ED6" w:rsidRPr="00571671">
        <w:rPr>
          <w:rFonts w:ascii="Arial" w:hAnsi="Arial" w:cs="Arial"/>
          <w:sz w:val="22"/>
          <w:szCs w:val="22"/>
          <w:lang w:val="en-US"/>
        </w:rPr>
        <w:t xml:space="preserve">the </w:t>
      </w:r>
      <w:r w:rsidR="00081ED6" w:rsidRPr="00571671">
        <w:rPr>
          <w:rFonts w:ascii="Arial" w:hAnsi="Arial" w:cs="Arial"/>
          <w:sz w:val="22"/>
          <w:szCs w:val="22"/>
        </w:rPr>
        <w:t>machine operations</w:t>
      </w:r>
      <w:r w:rsidR="00081ED6" w:rsidRPr="00571671">
        <w:rPr>
          <w:rFonts w:ascii="Arial" w:hAnsi="Arial" w:cs="Arial"/>
          <w:sz w:val="22"/>
          <w:szCs w:val="22"/>
          <w:lang w:val="en-US"/>
        </w:rPr>
        <w:t xml:space="preserve"> of eBay, which</w:t>
      </w:r>
      <w:r w:rsidR="00081ED6" w:rsidRPr="00571671">
        <w:rPr>
          <w:rFonts w:ascii="Arial" w:hAnsi="Arial" w:cs="Arial"/>
          <w:sz w:val="22"/>
          <w:szCs w:val="22"/>
        </w:rPr>
        <w:t xml:space="preserve"> she framed as</w:t>
      </w:r>
      <w:r w:rsidR="00081ED6" w:rsidRPr="00571671">
        <w:rPr>
          <w:rFonts w:ascii="Arial" w:hAnsi="Arial" w:cs="Arial"/>
          <w:sz w:val="22"/>
          <w:szCs w:val="22"/>
          <w:lang w:val="en-US"/>
        </w:rPr>
        <w:t xml:space="preserve"> a transition</w:t>
      </w:r>
      <w:r w:rsidR="00081ED6" w:rsidRPr="00571671">
        <w:rPr>
          <w:rFonts w:ascii="Arial" w:hAnsi="Arial" w:cs="Arial"/>
          <w:sz w:val="22"/>
          <w:szCs w:val="22"/>
        </w:rPr>
        <w:t xml:space="preserve"> from online curation to ‘networked co-curation’</w:t>
      </w:r>
      <w:r w:rsidR="00081ED6" w:rsidRPr="00571671">
        <w:rPr>
          <w:rFonts w:ascii="Arial" w:hAnsi="Arial" w:cs="Arial"/>
          <w:sz w:val="22"/>
          <w:szCs w:val="22"/>
          <w:lang w:val="en-US"/>
        </w:rPr>
        <w:t xml:space="preserve"> (</w:t>
      </w:r>
      <w:proofErr w:type="spellStart"/>
      <w:r w:rsidR="00081ED6" w:rsidRPr="00571671">
        <w:rPr>
          <w:rFonts w:ascii="Arial" w:hAnsi="Arial" w:cs="Arial"/>
          <w:sz w:val="22"/>
          <w:szCs w:val="22"/>
          <w:lang w:val="en-US"/>
        </w:rPr>
        <w:t>Tedone</w:t>
      </w:r>
      <w:proofErr w:type="spellEnd"/>
      <w:r w:rsidR="00DA3A68" w:rsidRPr="00571671">
        <w:rPr>
          <w:rFonts w:ascii="Arial" w:hAnsi="Arial" w:cs="Arial"/>
          <w:sz w:val="22"/>
          <w:szCs w:val="22"/>
          <w:lang w:val="en-US"/>
        </w:rPr>
        <w:t>,</w:t>
      </w:r>
      <w:r w:rsidR="00081ED6" w:rsidRPr="00571671">
        <w:rPr>
          <w:rFonts w:ascii="Arial" w:hAnsi="Arial" w:cs="Arial"/>
          <w:sz w:val="22"/>
          <w:szCs w:val="22"/>
          <w:lang w:val="en-US"/>
        </w:rPr>
        <w:t xml:space="preserve"> 201</w:t>
      </w:r>
      <w:r w:rsidR="00DA3A68" w:rsidRPr="00571671">
        <w:rPr>
          <w:rFonts w:ascii="Arial" w:hAnsi="Arial" w:cs="Arial"/>
          <w:sz w:val="22"/>
          <w:szCs w:val="22"/>
          <w:lang w:val="en-US"/>
        </w:rPr>
        <w:t>7</w:t>
      </w:r>
      <w:r w:rsidR="00081ED6" w:rsidRPr="00571671">
        <w:rPr>
          <w:rFonts w:ascii="Arial" w:hAnsi="Arial" w:cs="Arial"/>
          <w:sz w:val="22"/>
          <w:szCs w:val="22"/>
          <w:lang w:val="en-US"/>
        </w:rPr>
        <w:t>)</w:t>
      </w:r>
      <w:r w:rsidR="00081ED6" w:rsidRPr="00571671">
        <w:rPr>
          <w:rFonts w:ascii="Arial" w:hAnsi="Arial" w:cs="Arial"/>
          <w:sz w:val="22"/>
          <w:szCs w:val="22"/>
        </w:rPr>
        <w:t>.</w:t>
      </w:r>
      <w:r w:rsidR="00081ED6" w:rsidRPr="00571671">
        <w:rPr>
          <w:rFonts w:ascii="Arial" w:hAnsi="Arial" w:cs="Arial"/>
          <w:sz w:val="22"/>
          <w:szCs w:val="22"/>
          <w:lang w:val="en-US"/>
        </w:rPr>
        <w:t xml:space="preserve"> Moreover, the experiment showed how </w:t>
      </w:r>
      <w:proofErr w:type="spellStart"/>
      <w:r w:rsidR="00081ED6" w:rsidRPr="00571671">
        <w:rPr>
          <w:rFonts w:ascii="Arial" w:hAnsi="Arial" w:cs="Arial"/>
          <w:sz w:val="22"/>
          <w:szCs w:val="22"/>
          <w:lang w:val="nl-NL"/>
        </w:rPr>
        <w:t>technology</w:t>
      </w:r>
      <w:proofErr w:type="spellEnd"/>
      <w:r w:rsidR="00081ED6" w:rsidRPr="00571671">
        <w:rPr>
          <w:rFonts w:ascii="Arial" w:hAnsi="Arial" w:cs="Arial"/>
          <w:sz w:val="22"/>
          <w:szCs w:val="22"/>
          <w:lang w:val="nl-NL"/>
        </w:rPr>
        <w:t xml:space="preserve"> </w:t>
      </w:r>
      <w:r w:rsidR="00081ED6" w:rsidRPr="00571671">
        <w:rPr>
          <w:rFonts w:ascii="Arial" w:hAnsi="Arial" w:cs="Arial"/>
          <w:sz w:val="22"/>
          <w:szCs w:val="22"/>
          <w:lang w:val="nl-NL"/>
        </w:rPr>
        <w:t xml:space="preserve">as part of </w:t>
      </w:r>
      <w:proofErr w:type="spellStart"/>
      <w:r w:rsidR="00081ED6" w:rsidRPr="00571671">
        <w:rPr>
          <w:rFonts w:ascii="Arial" w:hAnsi="Arial" w:cs="Arial"/>
          <w:sz w:val="22"/>
          <w:szCs w:val="22"/>
          <w:lang w:val="nl-NL"/>
        </w:rPr>
        <w:t>the</w:t>
      </w:r>
      <w:proofErr w:type="spellEnd"/>
      <w:r w:rsidR="00081ED6" w:rsidRPr="00571671">
        <w:rPr>
          <w:rFonts w:ascii="Arial" w:hAnsi="Arial" w:cs="Arial"/>
          <w:sz w:val="22"/>
          <w:szCs w:val="22"/>
          <w:lang w:val="nl-NL"/>
        </w:rPr>
        <w:t xml:space="preserve"> </w:t>
      </w:r>
      <w:proofErr w:type="spellStart"/>
      <w:r w:rsidR="00081ED6" w:rsidRPr="00571671">
        <w:rPr>
          <w:rFonts w:ascii="Arial" w:hAnsi="Arial" w:cs="Arial"/>
          <w:sz w:val="22"/>
          <w:szCs w:val="22"/>
          <w:lang w:val="nl-NL"/>
        </w:rPr>
        <w:t>process</w:t>
      </w:r>
      <w:proofErr w:type="spellEnd"/>
      <w:r w:rsidR="00081ED6" w:rsidRPr="00571671">
        <w:rPr>
          <w:rFonts w:ascii="Arial" w:hAnsi="Arial" w:cs="Arial"/>
          <w:sz w:val="22"/>
          <w:szCs w:val="22"/>
          <w:lang w:val="nl-NL"/>
        </w:rPr>
        <w:t xml:space="preserve"> </w:t>
      </w:r>
      <w:proofErr w:type="spellStart"/>
      <w:r w:rsidR="00081ED6" w:rsidRPr="00571671">
        <w:rPr>
          <w:rFonts w:ascii="Arial" w:hAnsi="Arial" w:cs="Arial"/>
          <w:sz w:val="22"/>
          <w:szCs w:val="22"/>
          <w:lang w:val="nl-NL"/>
        </w:rPr>
        <w:t>also</w:t>
      </w:r>
      <w:proofErr w:type="spellEnd"/>
      <w:r w:rsidR="00081ED6" w:rsidRPr="00571671">
        <w:rPr>
          <w:rFonts w:ascii="Arial" w:hAnsi="Arial" w:cs="Arial"/>
          <w:sz w:val="22"/>
          <w:szCs w:val="22"/>
          <w:lang w:val="nl-NL"/>
        </w:rPr>
        <w:t xml:space="preserve"> </w:t>
      </w:r>
      <w:proofErr w:type="spellStart"/>
      <w:r w:rsidR="00081ED6" w:rsidRPr="00571671">
        <w:rPr>
          <w:rFonts w:ascii="Arial" w:hAnsi="Arial" w:cs="Arial"/>
          <w:sz w:val="22"/>
          <w:szCs w:val="22"/>
          <w:lang w:val="nl-NL"/>
        </w:rPr>
        <w:t>cares</w:t>
      </w:r>
      <w:proofErr w:type="spellEnd"/>
      <w:r w:rsidR="00081ED6" w:rsidRPr="00571671">
        <w:rPr>
          <w:rFonts w:ascii="Arial" w:hAnsi="Arial" w:cs="Arial"/>
          <w:sz w:val="22"/>
          <w:szCs w:val="22"/>
          <w:lang w:val="nl-NL"/>
        </w:rPr>
        <w:t xml:space="preserve"> as </w:t>
      </w:r>
      <w:proofErr w:type="spellStart"/>
      <w:r w:rsidR="00081ED6" w:rsidRPr="00571671">
        <w:rPr>
          <w:rFonts w:ascii="Arial" w:hAnsi="Arial" w:cs="Arial"/>
          <w:sz w:val="22"/>
          <w:szCs w:val="22"/>
          <w:lang w:val="nl-NL"/>
        </w:rPr>
        <w:t>it</w:t>
      </w:r>
      <w:proofErr w:type="spellEnd"/>
      <w:r w:rsidR="00081ED6" w:rsidRPr="00571671">
        <w:rPr>
          <w:rFonts w:ascii="Arial" w:hAnsi="Arial" w:cs="Arial"/>
          <w:sz w:val="22"/>
          <w:szCs w:val="22"/>
          <w:lang w:val="nl-NL"/>
        </w:rPr>
        <w:t xml:space="preserve"> </w:t>
      </w:r>
      <w:proofErr w:type="spellStart"/>
      <w:r w:rsidR="00081ED6" w:rsidRPr="00571671">
        <w:rPr>
          <w:rFonts w:ascii="Arial" w:hAnsi="Arial" w:cs="Arial"/>
          <w:sz w:val="22"/>
          <w:szCs w:val="22"/>
          <w:lang w:val="nl-NL"/>
        </w:rPr>
        <w:t>tries</w:t>
      </w:r>
      <w:proofErr w:type="spellEnd"/>
      <w:r w:rsidR="00081ED6" w:rsidRPr="00571671">
        <w:rPr>
          <w:rFonts w:ascii="Arial" w:hAnsi="Arial" w:cs="Arial"/>
          <w:sz w:val="22"/>
          <w:szCs w:val="22"/>
          <w:lang w:val="nl-NL"/>
        </w:rPr>
        <w:t xml:space="preserve"> </w:t>
      </w:r>
      <w:proofErr w:type="spellStart"/>
      <w:r w:rsidR="00081ED6" w:rsidRPr="00571671">
        <w:rPr>
          <w:rFonts w:ascii="Arial" w:hAnsi="Arial" w:cs="Arial"/>
          <w:sz w:val="22"/>
          <w:szCs w:val="22"/>
          <w:lang w:val="nl-NL"/>
        </w:rPr>
        <w:t>to</w:t>
      </w:r>
      <w:proofErr w:type="spellEnd"/>
      <w:r w:rsidR="00081ED6" w:rsidRPr="00571671">
        <w:rPr>
          <w:rFonts w:ascii="Arial" w:hAnsi="Arial" w:cs="Arial"/>
          <w:sz w:val="22"/>
          <w:szCs w:val="22"/>
          <w:lang w:val="nl-NL"/>
        </w:rPr>
        <w:t xml:space="preserve"> make </w:t>
      </w:r>
      <w:proofErr w:type="spellStart"/>
      <w:r w:rsidR="00081ED6" w:rsidRPr="00571671">
        <w:rPr>
          <w:rFonts w:ascii="Arial" w:hAnsi="Arial" w:cs="Arial"/>
          <w:sz w:val="22"/>
          <w:szCs w:val="22"/>
          <w:lang w:val="nl-NL"/>
        </w:rPr>
        <w:t>the</w:t>
      </w:r>
      <w:proofErr w:type="spellEnd"/>
      <w:r w:rsidR="00081ED6" w:rsidRPr="00571671">
        <w:rPr>
          <w:rFonts w:ascii="Arial" w:hAnsi="Arial" w:cs="Arial"/>
          <w:sz w:val="22"/>
          <w:szCs w:val="22"/>
          <w:lang w:val="nl-NL"/>
        </w:rPr>
        <w:t xml:space="preserve"> best sale </w:t>
      </w:r>
      <w:proofErr w:type="spellStart"/>
      <w:r w:rsidR="00081ED6" w:rsidRPr="00571671">
        <w:rPr>
          <w:rFonts w:ascii="Arial" w:hAnsi="Arial" w:cs="Arial"/>
          <w:sz w:val="22"/>
          <w:szCs w:val="22"/>
          <w:lang w:val="nl-NL"/>
        </w:rPr>
        <w:t>for</w:t>
      </w:r>
      <w:proofErr w:type="spellEnd"/>
      <w:r w:rsidR="00081ED6" w:rsidRPr="00571671">
        <w:rPr>
          <w:rFonts w:ascii="Arial" w:hAnsi="Arial" w:cs="Arial"/>
          <w:sz w:val="22"/>
          <w:szCs w:val="22"/>
          <w:lang w:val="nl-NL"/>
        </w:rPr>
        <w:t xml:space="preserve"> </w:t>
      </w:r>
      <w:proofErr w:type="spellStart"/>
      <w:r w:rsidR="00081ED6" w:rsidRPr="00571671">
        <w:rPr>
          <w:rFonts w:ascii="Arial" w:hAnsi="Arial" w:cs="Arial"/>
          <w:sz w:val="22"/>
          <w:szCs w:val="22"/>
          <w:lang w:val="nl-NL"/>
        </w:rPr>
        <w:t>both</w:t>
      </w:r>
      <w:proofErr w:type="spellEnd"/>
      <w:r w:rsidR="00081ED6" w:rsidRPr="00571671">
        <w:rPr>
          <w:rFonts w:ascii="Arial" w:hAnsi="Arial" w:cs="Arial"/>
          <w:sz w:val="22"/>
          <w:szCs w:val="22"/>
          <w:lang w:val="nl-NL"/>
        </w:rPr>
        <w:t xml:space="preserve"> </w:t>
      </w:r>
      <w:proofErr w:type="spellStart"/>
      <w:r w:rsidR="00081ED6" w:rsidRPr="00571671">
        <w:rPr>
          <w:rFonts w:ascii="Arial" w:hAnsi="Arial" w:cs="Arial"/>
          <w:sz w:val="22"/>
          <w:szCs w:val="22"/>
          <w:lang w:val="nl-NL"/>
        </w:rPr>
        <w:t>auctioneer</w:t>
      </w:r>
      <w:proofErr w:type="spellEnd"/>
      <w:r w:rsidR="00081ED6" w:rsidRPr="00571671">
        <w:rPr>
          <w:rFonts w:ascii="Arial" w:hAnsi="Arial" w:cs="Arial"/>
          <w:sz w:val="22"/>
          <w:szCs w:val="22"/>
          <w:lang w:val="nl-NL"/>
        </w:rPr>
        <w:t xml:space="preserve"> </w:t>
      </w:r>
      <w:proofErr w:type="spellStart"/>
      <w:r w:rsidR="00081ED6" w:rsidRPr="00571671">
        <w:rPr>
          <w:rFonts w:ascii="Arial" w:hAnsi="Arial" w:cs="Arial"/>
          <w:sz w:val="22"/>
          <w:szCs w:val="22"/>
          <w:lang w:val="nl-NL"/>
        </w:rPr>
        <w:t>and</w:t>
      </w:r>
      <w:proofErr w:type="spellEnd"/>
      <w:r w:rsidR="00081ED6" w:rsidRPr="00571671">
        <w:rPr>
          <w:rFonts w:ascii="Arial" w:hAnsi="Arial" w:cs="Arial"/>
          <w:sz w:val="22"/>
          <w:szCs w:val="22"/>
          <w:lang w:val="nl-NL"/>
        </w:rPr>
        <w:t xml:space="preserve"> </w:t>
      </w:r>
      <w:proofErr w:type="spellStart"/>
      <w:r w:rsidR="00081ED6" w:rsidRPr="00571671">
        <w:rPr>
          <w:rFonts w:ascii="Arial" w:hAnsi="Arial" w:cs="Arial"/>
          <w:sz w:val="22"/>
          <w:szCs w:val="22"/>
          <w:lang w:val="nl-NL"/>
        </w:rPr>
        <w:t>buyer</w:t>
      </w:r>
      <w:proofErr w:type="spellEnd"/>
      <w:r w:rsidR="005900E6" w:rsidRPr="00571671">
        <w:rPr>
          <w:rFonts w:ascii="Arial" w:hAnsi="Arial" w:cs="Arial"/>
          <w:sz w:val="22"/>
          <w:szCs w:val="22"/>
          <w:lang w:val="nl-NL"/>
        </w:rPr>
        <w:t xml:space="preserve">, </w:t>
      </w:r>
      <w:proofErr w:type="spellStart"/>
      <w:r w:rsidR="005900E6" w:rsidRPr="00571671">
        <w:rPr>
          <w:rFonts w:ascii="Arial" w:hAnsi="Arial" w:cs="Arial"/>
          <w:sz w:val="22"/>
          <w:szCs w:val="22"/>
          <w:lang w:val="nl-NL"/>
        </w:rPr>
        <w:t>albeit</w:t>
      </w:r>
      <w:proofErr w:type="spellEnd"/>
      <w:r w:rsidR="005900E6" w:rsidRPr="00571671">
        <w:rPr>
          <w:rFonts w:ascii="Arial" w:hAnsi="Arial" w:cs="Arial"/>
          <w:sz w:val="22"/>
          <w:szCs w:val="22"/>
          <w:lang w:val="nl-NL"/>
        </w:rPr>
        <w:t xml:space="preserve"> </w:t>
      </w:r>
      <w:proofErr w:type="spellStart"/>
      <w:r w:rsidR="005900E6" w:rsidRPr="00571671">
        <w:rPr>
          <w:rFonts w:ascii="Arial" w:hAnsi="Arial" w:cs="Arial"/>
          <w:sz w:val="22"/>
          <w:szCs w:val="22"/>
          <w:lang w:val="nl-NL"/>
        </w:rPr>
        <w:t>that</w:t>
      </w:r>
      <w:proofErr w:type="spellEnd"/>
      <w:r w:rsidR="005900E6" w:rsidRPr="00571671">
        <w:rPr>
          <w:rFonts w:ascii="Arial" w:hAnsi="Arial" w:cs="Arial"/>
          <w:sz w:val="22"/>
          <w:szCs w:val="22"/>
          <w:lang w:val="nl-NL"/>
        </w:rPr>
        <w:t xml:space="preserve"> </w:t>
      </w:r>
      <w:proofErr w:type="spellStart"/>
      <w:r w:rsidR="005900E6" w:rsidRPr="00571671">
        <w:rPr>
          <w:rFonts w:ascii="Arial" w:hAnsi="Arial" w:cs="Arial"/>
          <w:sz w:val="22"/>
          <w:szCs w:val="22"/>
          <w:lang w:val="nl-NL"/>
        </w:rPr>
        <w:t>the</w:t>
      </w:r>
      <w:proofErr w:type="spellEnd"/>
      <w:r w:rsidR="005900E6" w:rsidRPr="00571671">
        <w:rPr>
          <w:rFonts w:ascii="Arial" w:hAnsi="Arial" w:cs="Arial"/>
          <w:sz w:val="22"/>
          <w:szCs w:val="22"/>
          <w:lang w:val="nl-NL"/>
        </w:rPr>
        <w:t xml:space="preserve"> exact </w:t>
      </w:r>
      <w:proofErr w:type="spellStart"/>
      <w:r w:rsidR="005900E6" w:rsidRPr="00571671">
        <w:rPr>
          <w:rFonts w:ascii="Arial" w:hAnsi="Arial" w:cs="Arial"/>
          <w:sz w:val="22"/>
          <w:szCs w:val="22"/>
          <w:lang w:val="nl-NL"/>
        </w:rPr>
        <w:t>working</w:t>
      </w:r>
      <w:proofErr w:type="spellEnd"/>
      <w:r w:rsidR="005900E6" w:rsidRPr="00571671">
        <w:rPr>
          <w:rFonts w:ascii="Arial" w:hAnsi="Arial" w:cs="Arial"/>
          <w:sz w:val="22"/>
          <w:szCs w:val="22"/>
          <w:lang w:val="nl-NL"/>
        </w:rPr>
        <w:t xml:space="preserve"> is </w:t>
      </w:r>
      <w:proofErr w:type="spellStart"/>
      <w:r w:rsidR="005900E6" w:rsidRPr="00571671">
        <w:rPr>
          <w:rFonts w:ascii="Arial" w:hAnsi="Arial" w:cs="Arial"/>
          <w:sz w:val="22"/>
          <w:szCs w:val="22"/>
          <w:lang w:val="nl-NL"/>
        </w:rPr>
        <w:t>not</w:t>
      </w:r>
      <w:proofErr w:type="spellEnd"/>
      <w:r w:rsidR="005900E6" w:rsidRPr="00571671">
        <w:rPr>
          <w:rFonts w:ascii="Arial" w:hAnsi="Arial" w:cs="Arial"/>
          <w:sz w:val="22"/>
          <w:szCs w:val="22"/>
          <w:lang w:val="nl-NL"/>
        </w:rPr>
        <w:t xml:space="preserve"> </w:t>
      </w:r>
      <w:proofErr w:type="spellStart"/>
      <w:r w:rsidR="005900E6" w:rsidRPr="00571671">
        <w:rPr>
          <w:rFonts w:ascii="Arial" w:hAnsi="Arial" w:cs="Arial"/>
          <w:sz w:val="22"/>
          <w:szCs w:val="22"/>
          <w:lang w:val="nl-NL"/>
        </w:rPr>
        <w:t>fully</w:t>
      </w:r>
      <w:proofErr w:type="spellEnd"/>
      <w:r w:rsidR="005900E6" w:rsidRPr="00571671">
        <w:rPr>
          <w:rFonts w:ascii="Arial" w:hAnsi="Arial" w:cs="Arial"/>
          <w:sz w:val="22"/>
          <w:szCs w:val="22"/>
          <w:lang w:val="nl-NL"/>
        </w:rPr>
        <w:t xml:space="preserve"> </w:t>
      </w:r>
      <w:proofErr w:type="spellStart"/>
      <w:r w:rsidR="005900E6" w:rsidRPr="00571671">
        <w:rPr>
          <w:rFonts w:ascii="Arial" w:hAnsi="Arial" w:cs="Arial"/>
          <w:sz w:val="22"/>
          <w:szCs w:val="22"/>
          <w:lang w:val="nl-NL"/>
        </w:rPr>
        <w:t>understood</w:t>
      </w:r>
      <w:proofErr w:type="spellEnd"/>
      <w:r w:rsidR="00081ED6" w:rsidRPr="00571671">
        <w:rPr>
          <w:rFonts w:ascii="Arial" w:hAnsi="Arial" w:cs="Arial"/>
          <w:sz w:val="22"/>
          <w:szCs w:val="22"/>
          <w:lang w:val="nl-NL"/>
        </w:rPr>
        <w:t>.</w:t>
      </w:r>
    </w:p>
    <w:p w14:paraId="7B064171" w14:textId="4AFE6EE6" w:rsidR="00E6553D" w:rsidRPr="00571671" w:rsidRDefault="005900E6" w:rsidP="00571671">
      <w:pPr>
        <w:autoSpaceDE w:val="0"/>
        <w:autoSpaceDN w:val="0"/>
        <w:adjustRightInd w:val="0"/>
        <w:spacing w:line="276" w:lineRule="auto"/>
        <w:rPr>
          <w:rFonts w:ascii="Arial" w:hAnsi="Arial" w:cs="Arial"/>
          <w:sz w:val="22"/>
          <w:szCs w:val="22"/>
          <w:lang w:val="nl-NL"/>
        </w:rPr>
      </w:pPr>
      <w:r w:rsidRPr="00571671">
        <w:rPr>
          <w:rFonts w:ascii="Arial" w:hAnsi="Arial" w:cs="Arial"/>
          <w:sz w:val="22"/>
          <w:szCs w:val="22"/>
          <w:lang w:val="nl-NL"/>
        </w:rPr>
        <w:t xml:space="preserve"> </w:t>
      </w:r>
    </w:p>
    <w:p w14:paraId="10A963B5" w14:textId="3490AF38" w:rsidR="00E6553D" w:rsidRPr="00571671" w:rsidRDefault="005C0F6E" w:rsidP="00571671">
      <w:pPr>
        <w:spacing w:line="276" w:lineRule="auto"/>
        <w:rPr>
          <w:rFonts w:ascii="Arial" w:hAnsi="Arial" w:cs="Arial"/>
          <w:sz w:val="22"/>
          <w:szCs w:val="22"/>
          <w:lang w:val="en-US"/>
        </w:rPr>
      </w:pPr>
      <w:r w:rsidRPr="00571671">
        <w:rPr>
          <w:rFonts w:ascii="Arial" w:hAnsi="Arial" w:cs="Arial"/>
          <w:sz w:val="22"/>
          <w:szCs w:val="22"/>
          <w:lang w:val="en-GB"/>
        </w:rPr>
        <w:t>Seeing o</w:t>
      </w:r>
      <w:r w:rsidR="00E6553D" w:rsidRPr="00571671">
        <w:rPr>
          <w:rFonts w:ascii="Arial" w:hAnsi="Arial" w:cs="Arial"/>
          <w:sz w:val="22"/>
          <w:szCs w:val="22"/>
          <w:lang w:val="en-GB"/>
        </w:rPr>
        <w:t xml:space="preserve">nline curating </w:t>
      </w:r>
      <w:r w:rsidRPr="00571671">
        <w:rPr>
          <w:rFonts w:ascii="Arial" w:hAnsi="Arial" w:cs="Arial"/>
          <w:sz w:val="22"/>
          <w:szCs w:val="22"/>
          <w:lang w:val="en-GB"/>
        </w:rPr>
        <w:t>as a set of</w:t>
      </w:r>
      <w:r w:rsidR="00E6553D" w:rsidRPr="00571671">
        <w:rPr>
          <w:rFonts w:ascii="Arial" w:hAnsi="Arial" w:cs="Arial"/>
          <w:sz w:val="22"/>
          <w:szCs w:val="22"/>
          <w:lang w:val="en-GB"/>
        </w:rPr>
        <w:t xml:space="preserve"> socio-technical relations and negotiations</w:t>
      </w:r>
      <w:r w:rsidRPr="00571671">
        <w:rPr>
          <w:rFonts w:ascii="Arial" w:hAnsi="Arial" w:cs="Arial"/>
          <w:sz w:val="22"/>
          <w:szCs w:val="22"/>
          <w:lang w:val="en-GB"/>
        </w:rPr>
        <w:t>, which</w:t>
      </w:r>
      <w:r w:rsidR="00E6553D" w:rsidRPr="00571671">
        <w:rPr>
          <w:rFonts w:ascii="Arial" w:hAnsi="Arial" w:cs="Arial"/>
          <w:sz w:val="22"/>
          <w:szCs w:val="22"/>
          <w:lang w:val="en-GB"/>
        </w:rPr>
        <w:t xml:space="preserve"> are necessary to produce and maintain something</w:t>
      </w:r>
      <w:r w:rsidRPr="00571671">
        <w:rPr>
          <w:rFonts w:ascii="Arial" w:hAnsi="Arial" w:cs="Arial"/>
          <w:sz w:val="22"/>
          <w:szCs w:val="22"/>
          <w:lang w:val="en-GB"/>
        </w:rPr>
        <w:t>, and acknowledging that</w:t>
      </w:r>
      <w:r w:rsidR="00E6553D" w:rsidRPr="00571671">
        <w:rPr>
          <w:rFonts w:ascii="Arial" w:hAnsi="Arial" w:cs="Arial"/>
          <w:sz w:val="22"/>
          <w:szCs w:val="22"/>
          <w:lang w:val="en-GB"/>
        </w:rPr>
        <w:t xml:space="preserve"> its outcome </w:t>
      </w:r>
      <w:r w:rsidRPr="00571671">
        <w:rPr>
          <w:rFonts w:ascii="Arial" w:hAnsi="Arial" w:cs="Arial"/>
          <w:sz w:val="22"/>
          <w:szCs w:val="22"/>
          <w:lang w:val="en-GB"/>
        </w:rPr>
        <w:t>can be</w:t>
      </w:r>
      <w:r w:rsidR="00E6553D" w:rsidRPr="00571671">
        <w:rPr>
          <w:rFonts w:ascii="Arial" w:hAnsi="Arial" w:cs="Arial"/>
          <w:sz w:val="22"/>
          <w:szCs w:val="22"/>
          <w:lang w:val="en-GB"/>
        </w:rPr>
        <w:t xml:space="preserve"> unexpected</w:t>
      </w:r>
      <w:r w:rsidRPr="00571671">
        <w:rPr>
          <w:rFonts w:ascii="Arial" w:hAnsi="Arial" w:cs="Arial"/>
          <w:sz w:val="22"/>
          <w:szCs w:val="22"/>
          <w:lang w:val="en-GB"/>
        </w:rPr>
        <w:t xml:space="preserve">, then </w:t>
      </w:r>
      <w:r w:rsidR="00E6553D" w:rsidRPr="00571671">
        <w:rPr>
          <w:rFonts w:ascii="Arial" w:hAnsi="Arial" w:cs="Arial"/>
          <w:sz w:val="22"/>
          <w:szCs w:val="22"/>
          <w:lang w:val="en-GB"/>
        </w:rPr>
        <w:t xml:space="preserve">online curating can be understood as a speculative practice, where knowledge unfolds between </w:t>
      </w:r>
      <w:r w:rsidR="00E6553D" w:rsidRPr="00571671">
        <w:rPr>
          <w:rFonts w:ascii="Arial" w:hAnsi="Arial" w:cs="Arial"/>
          <w:sz w:val="22"/>
          <w:szCs w:val="22"/>
        </w:rPr>
        <w:t>subjects</w:t>
      </w:r>
      <w:r w:rsidR="005900E6" w:rsidRPr="00571671">
        <w:rPr>
          <w:rFonts w:ascii="Arial" w:hAnsi="Arial" w:cs="Arial"/>
          <w:sz w:val="22"/>
          <w:szCs w:val="22"/>
          <w:lang w:val="en-US"/>
        </w:rPr>
        <w:t xml:space="preserve">, </w:t>
      </w:r>
      <w:r w:rsidR="00E6553D" w:rsidRPr="00571671">
        <w:rPr>
          <w:rFonts w:ascii="Arial" w:hAnsi="Arial" w:cs="Arial"/>
          <w:sz w:val="22"/>
          <w:szCs w:val="22"/>
          <w:lang w:val="en-US"/>
        </w:rPr>
        <w:t>human and non</w:t>
      </w:r>
      <w:r w:rsidR="005900E6" w:rsidRPr="00571671">
        <w:rPr>
          <w:rFonts w:ascii="Arial" w:hAnsi="Arial" w:cs="Arial"/>
          <w:sz w:val="22"/>
          <w:szCs w:val="22"/>
          <w:lang w:val="en-US"/>
        </w:rPr>
        <w:t>-</w:t>
      </w:r>
      <w:r w:rsidR="00E6553D" w:rsidRPr="00571671">
        <w:rPr>
          <w:rFonts w:ascii="Arial" w:hAnsi="Arial" w:cs="Arial"/>
          <w:sz w:val="22"/>
          <w:szCs w:val="22"/>
          <w:lang w:val="en-US"/>
        </w:rPr>
        <w:t>human</w:t>
      </w:r>
      <w:r w:rsidR="005900E6" w:rsidRPr="00571671">
        <w:rPr>
          <w:rFonts w:ascii="Arial" w:hAnsi="Arial" w:cs="Arial"/>
          <w:sz w:val="22"/>
          <w:szCs w:val="22"/>
          <w:lang w:val="en-US"/>
        </w:rPr>
        <w:t xml:space="preserve">, </w:t>
      </w:r>
      <w:r w:rsidR="00E6553D" w:rsidRPr="00571671">
        <w:rPr>
          <w:rFonts w:ascii="Arial" w:hAnsi="Arial" w:cs="Arial"/>
          <w:sz w:val="22"/>
          <w:szCs w:val="22"/>
        </w:rPr>
        <w:t>whose ability to know is mediated by how they reach out, and by the receptivity of the other.</w:t>
      </w:r>
      <w:r w:rsidR="005900E6" w:rsidRPr="00571671">
        <w:rPr>
          <w:rFonts w:ascii="Arial" w:hAnsi="Arial" w:cs="Arial"/>
          <w:sz w:val="22"/>
          <w:szCs w:val="22"/>
          <w:lang w:val="en-US"/>
        </w:rPr>
        <w:t xml:space="preserve"> </w:t>
      </w:r>
      <w:r w:rsidR="00E6553D" w:rsidRPr="00571671">
        <w:rPr>
          <w:rFonts w:ascii="Arial" w:hAnsi="Arial" w:cs="Arial"/>
          <w:sz w:val="22"/>
          <w:szCs w:val="22"/>
          <w:lang w:val="en-US"/>
        </w:rPr>
        <w:t xml:space="preserve">Paraphrasing Puig de la </w:t>
      </w:r>
      <w:proofErr w:type="spellStart"/>
      <w:r w:rsidR="00E6553D" w:rsidRPr="00571671">
        <w:rPr>
          <w:rFonts w:ascii="Arial" w:hAnsi="Arial" w:cs="Arial"/>
          <w:sz w:val="22"/>
          <w:szCs w:val="22"/>
          <w:lang w:val="en-US"/>
        </w:rPr>
        <w:t>Bellacasa</w:t>
      </w:r>
      <w:proofErr w:type="spellEnd"/>
      <w:r w:rsidRPr="00571671">
        <w:rPr>
          <w:rFonts w:ascii="Arial" w:hAnsi="Arial" w:cs="Arial"/>
          <w:sz w:val="22"/>
          <w:szCs w:val="22"/>
          <w:lang w:val="en-US"/>
        </w:rPr>
        <w:t>,</w:t>
      </w:r>
      <w:r w:rsidR="00E6553D" w:rsidRPr="00571671">
        <w:rPr>
          <w:rFonts w:ascii="Arial" w:hAnsi="Arial" w:cs="Arial"/>
          <w:sz w:val="22"/>
          <w:szCs w:val="22"/>
          <w:lang w:val="en-US"/>
        </w:rPr>
        <w:t xml:space="preserve"> </w:t>
      </w:r>
      <w:r w:rsidRPr="00571671">
        <w:rPr>
          <w:rFonts w:ascii="Arial" w:hAnsi="Arial" w:cs="Arial"/>
          <w:sz w:val="22"/>
          <w:szCs w:val="22"/>
          <w:lang w:val="en-US"/>
        </w:rPr>
        <w:t>w</w:t>
      </w:r>
      <w:r w:rsidR="00E6553D" w:rsidRPr="00571671">
        <w:rPr>
          <w:rFonts w:ascii="Arial" w:hAnsi="Arial" w:cs="Arial"/>
          <w:sz w:val="22"/>
          <w:szCs w:val="22"/>
          <w:lang w:val="en-US"/>
        </w:rPr>
        <w:t xml:space="preserve">hat this play of </w:t>
      </w:r>
      <w:r w:rsidR="00E6553D" w:rsidRPr="00571671">
        <w:rPr>
          <w:rFonts w:ascii="Arial" w:hAnsi="Arial" w:cs="Arial"/>
          <w:sz w:val="22"/>
          <w:szCs w:val="22"/>
          <w:lang w:val="en-GB"/>
        </w:rPr>
        <w:t>curating machines and machine curating invites to think is a world constantly done and undone through encounters that</w:t>
      </w:r>
      <w:r w:rsidR="00E6553D" w:rsidRPr="00571671">
        <w:rPr>
          <w:rFonts w:ascii="Arial" w:hAnsi="Arial" w:cs="Arial"/>
          <w:sz w:val="22"/>
          <w:szCs w:val="22"/>
          <w:lang w:val="en-US"/>
        </w:rPr>
        <w:t xml:space="preserve"> </w:t>
      </w:r>
      <w:r w:rsidR="00E6553D" w:rsidRPr="00571671">
        <w:rPr>
          <w:rFonts w:ascii="Arial" w:hAnsi="Arial" w:cs="Arial"/>
          <w:sz w:val="22"/>
          <w:szCs w:val="22"/>
          <w:lang w:val="en-GB"/>
        </w:rPr>
        <w:t>accentuate both the attraction of closeness as well as awareness of alterity</w:t>
      </w:r>
      <w:r w:rsidRPr="00571671">
        <w:rPr>
          <w:rFonts w:ascii="Arial" w:hAnsi="Arial" w:cs="Arial"/>
          <w:sz w:val="22"/>
          <w:szCs w:val="22"/>
          <w:lang w:val="en-GB"/>
        </w:rPr>
        <w:t xml:space="preserve">. </w:t>
      </w:r>
      <w:r w:rsidR="00E6553D" w:rsidRPr="00571671">
        <w:rPr>
          <w:rFonts w:ascii="Arial" w:hAnsi="Arial" w:cs="Arial"/>
          <w:sz w:val="22"/>
          <w:szCs w:val="22"/>
          <w:lang w:val="en-GB"/>
        </w:rPr>
        <w:t>Moreover, marked by unexpectedness, they require a situated ethicality</w:t>
      </w:r>
      <w:r w:rsidRPr="00571671">
        <w:rPr>
          <w:rFonts w:ascii="Arial" w:hAnsi="Arial" w:cs="Arial"/>
          <w:sz w:val="22"/>
          <w:szCs w:val="22"/>
          <w:lang w:val="en-GB"/>
        </w:rPr>
        <w:t xml:space="preserve"> </w:t>
      </w:r>
      <w:r w:rsidRPr="00571671">
        <w:rPr>
          <w:rFonts w:ascii="Arial" w:hAnsi="Arial" w:cs="Arial"/>
          <w:sz w:val="22"/>
          <w:szCs w:val="22"/>
          <w:lang w:val="en-GB"/>
        </w:rPr>
        <w:t>(</w:t>
      </w:r>
      <w:r w:rsidRPr="00571671">
        <w:rPr>
          <w:rFonts w:ascii="Arial" w:hAnsi="Arial" w:cs="Arial"/>
          <w:sz w:val="22"/>
          <w:szCs w:val="22"/>
          <w:lang w:val="en-US"/>
        </w:rPr>
        <w:t xml:space="preserve">Puig de la </w:t>
      </w:r>
      <w:proofErr w:type="spellStart"/>
      <w:r w:rsidRPr="00571671">
        <w:rPr>
          <w:rFonts w:ascii="Arial" w:hAnsi="Arial" w:cs="Arial"/>
          <w:sz w:val="22"/>
          <w:szCs w:val="22"/>
          <w:lang w:val="en-US"/>
        </w:rPr>
        <w:t>Bellacasa</w:t>
      </w:r>
      <w:proofErr w:type="spellEnd"/>
      <w:r w:rsidR="00DA3A68" w:rsidRPr="00571671">
        <w:rPr>
          <w:rFonts w:ascii="Arial" w:hAnsi="Arial" w:cs="Arial"/>
          <w:sz w:val="22"/>
          <w:szCs w:val="22"/>
          <w:lang w:val="en-US"/>
        </w:rPr>
        <w:t>,</w:t>
      </w:r>
      <w:r w:rsidRPr="00571671">
        <w:rPr>
          <w:rFonts w:ascii="Arial" w:hAnsi="Arial" w:cs="Arial"/>
          <w:sz w:val="22"/>
          <w:szCs w:val="22"/>
          <w:lang w:val="en-US"/>
        </w:rPr>
        <w:t xml:space="preserve"> 2017</w:t>
      </w:r>
      <w:r w:rsidR="00571671">
        <w:rPr>
          <w:rFonts w:ascii="Arial" w:hAnsi="Arial" w:cs="Arial"/>
          <w:sz w:val="22"/>
          <w:szCs w:val="22"/>
          <w:lang w:val="en-US"/>
        </w:rPr>
        <w:t>, p.</w:t>
      </w:r>
      <w:r w:rsidRPr="00571671">
        <w:rPr>
          <w:rFonts w:ascii="Arial" w:hAnsi="Arial" w:cs="Arial"/>
          <w:sz w:val="22"/>
          <w:szCs w:val="22"/>
          <w:lang w:val="en-US"/>
        </w:rPr>
        <w:t>115)</w:t>
      </w:r>
      <w:r w:rsidR="00E6553D" w:rsidRPr="00571671">
        <w:rPr>
          <w:rFonts w:ascii="Arial" w:hAnsi="Arial" w:cs="Arial"/>
          <w:sz w:val="22"/>
          <w:szCs w:val="22"/>
          <w:lang w:val="en-GB"/>
        </w:rPr>
        <w:t>.</w:t>
      </w:r>
      <w:r w:rsidR="005900E6" w:rsidRPr="00571671">
        <w:rPr>
          <w:rFonts w:ascii="Arial" w:hAnsi="Arial" w:cs="Arial"/>
          <w:sz w:val="22"/>
          <w:szCs w:val="22"/>
          <w:lang w:val="en-GB"/>
        </w:rPr>
        <w:t xml:space="preserve"> </w:t>
      </w:r>
      <w:r w:rsidR="00E6553D" w:rsidRPr="00571671">
        <w:rPr>
          <w:rFonts w:ascii="Arial" w:hAnsi="Arial" w:cs="Arial"/>
          <w:sz w:val="22"/>
          <w:szCs w:val="22"/>
          <w:lang w:val="en-US"/>
        </w:rPr>
        <w:t xml:space="preserve">In this sense, online curating is about striking a delicate balance </w:t>
      </w:r>
      <w:r w:rsidR="00E6553D" w:rsidRPr="00571671">
        <w:rPr>
          <w:rFonts w:ascii="Arial" w:hAnsi="Arial" w:cs="Arial"/>
          <w:sz w:val="22"/>
          <w:szCs w:val="22"/>
        </w:rPr>
        <w:t xml:space="preserve">between care, dependency, and inequality; </w:t>
      </w:r>
      <w:r w:rsidR="00E6553D" w:rsidRPr="00571671">
        <w:rPr>
          <w:rFonts w:ascii="Arial" w:hAnsi="Arial" w:cs="Arial"/>
          <w:sz w:val="22"/>
          <w:szCs w:val="22"/>
          <w:lang w:val="en-US"/>
        </w:rPr>
        <w:t xml:space="preserve">in which it is important to continuously question </w:t>
      </w:r>
      <w:r w:rsidR="00E6553D" w:rsidRPr="00571671">
        <w:rPr>
          <w:rFonts w:ascii="Arial" w:hAnsi="Arial" w:cs="Arial"/>
          <w:sz w:val="22"/>
          <w:szCs w:val="22"/>
        </w:rPr>
        <w:t xml:space="preserve">the place of care within or beyond notions of </w:t>
      </w:r>
      <w:r w:rsidR="00E6553D" w:rsidRPr="00571671">
        <w:rPr>
          <w:rFonts w:ascii="Arial" w:hAnsi="Arial" w:cs="Arial"/>
          <w:sz w:val="22"/>
          <w:szCs w:val="22"/>
          <w:lang w:val="en-US"/>
        </w:rPr>
        <w:t>power</w:t>
      </w:r>
      <w:r w:rsidR="00E6553D" w:rsidRPr="00571671">
        <w:rPr>
          <w:rFonts w:ascii="Arial" w:hAnsi="Arial" w:cs="Arial"/>
          <w:sz w:val="22"/>
          <w:szCs w:val="22"/>
        </w:rPr>
        <w:t xml:space="preserve"> </w:t>
      </w:r>
      <w:r w:rsidR="00E6553D" w:rsidRPr="00571671">
        <w:rPr>
          <w:rFonts w:ascii="Arial" w:hAnsi="Arial" w:cs="Arial"/>
          <w:sz w:val="22"/>
          <w:szCs w:val="22"/>
          <w:lang w:val="en-US"/>
        </w:rPr>
        <w:t xml:space="preserve">and ethics as well as </w:t>
      </w:r>
      <w:r w:rsidR="00E6553D" w:rsidRPr="00571671">
        <w:rPr>
          <w:rFonts w:ascii="Arial" w:hAnsi="Arial" w:cs="Arial"/>
          <w:sz w:val="22"/>
          <w:szCs w:val="22"/>
        </w:rPr>
        <w:t>the relationships between different dimensions of care</w:t>
      </w:r>
      <w:r w:rsidR="00E6553D" w:rsidRPr="00571671">
        <w:rPr>
          <w:rFonts w:ascii="Arial" w:hAnsi="Arial" w:cs="Arial"/>
          <w:sz w:val="22"/>
          <w:szCs w:val="22"/>
          <w:lang w:val="en-US"/>
        </w:rPr>
        <w:t>.</w:t>
      </w:r>
    </w:p>
    <w:p w14:paraId="0ECCC049" w14:textId="44739B5A" w:rsidR="00AB6A49" w:rsidRPr="00571671" w:rsidRDefault="00AB6A49" w:rsidP="00571671">
      <w:pPr>
        <w:autoSpaceDE w:val="0"/>
        <w:autoSpaceDN w:val="0"/>
        <w:adjustRightInd w:val="0"/>
        <w:spacing w:line="276" w:lineRule="auto"/>
        <w:rPr>
          <w:rFonts w:ascii="Arial" w:hAnsi="Arial" w:cs="Arial"/>
          <w:sz w:val="22"/>
          <w:szCs w:val="22"/>
        </w:rPr>
      </w:pPr>
    </w:p>
    <w:p w14:paraId="221BAE15" w14:textId="71364B30" w:rsidR="00AB6A49" w:rsidRPr="00571671" w:rsidRDefault="00287D5C" w:rsidP="00571671">
      <w:pPr>
        <w:autoSpaceDE w:val="0"/>
        <w:autoSpaceDN w:val="0"/>
        <w:adjustRightInd w:val="0"/>
        <w:spacing w:line="276" w:lineRule="auto"/>
        <w:rPr>
          <w:rFonts w:ascii="Arial" w:hAnsi="Arial" w:cs="Arial"/>
          <w:b/>
          <w:bCs/>
          <w:sz w:val="22"/>
          <w:szCs w:val="22"/>
          <w:lang w:val="en-US"/>
        </w:rPr>
      </w:pPr>
      <w:r w:rsidRPr="00571671">
        <w:rPr>
          <w:rFonts w:ascii="Arial" w:hAnsi="Arial" w:cs="Arial"/>
          <w:b/>
          <w:bCs/>
          <w:sz w:val="22"/>
          <w:szCs w:val="22"/>
          <w:lang w:val="en-US"/>
        </w:rPr>
        <w:t>In conclusion</w:t>
      </w:r>
      <w:r w:rsidR="00AB6A49" w:rsidRPr="00571671">
        <w:rPr>
          <w:rFonts w:ascii="Arial" w:hAnsi="Arial" w:cs="Arial"/>
          <w:b/>
          <w:bCs/>
          <w:sz w:val="22"/>
          <w:szCs w:val="22"/>
          <w:lang w:val="en-US"/>
        </w:rPr>
        <w:t xml:space="preserve"> </w:t>
      </w:r>
    </w:p>
    <w:p w14:paraId="53C44A46" w14:textId="77777777" w:rsidR="00AB6A49" w:rsidRPr="00571671" w:rsidRDefault="00AB6A49" w:rsidP="00571671">
      <w:pPr>
        <w:autoSpaceDE w:val="0"/>
        <w:autoSpaceDN w:val="0"/>
        <w:adjustRightInd w:val="0"/>
        <w:spacing w:line="276" w:lineRule="auto"/>
        <w:rPr>
          <w:rFonts w:ascii="Arial" w:hAnsi="Arial" w:cs="Arial"/>
          <w:sz w:val="22"/>
          <w:szCs w:val="22"/>
        </w:rPr>
      </w:pPr>
    </w:p>
    <w:p w14:paraId="0B8CF536" w14:textId="673FC56C" w:rsidR="007D0010" w:rsidRPr="00571671" w:rsidRDefault="00AB6A49" w:rsidP="00571671">
      <w:pPr>
        <w:autoSpaceDE w:val="0"/>
        <w:autoSpaceDN w:val="0"/>
        <w:adjustRightInd w:val="0"/>
        <w:spacing w:line="276" w:lineRule="auto"/>
        <w:rPr>
          <w:rFonts w:ascii="Arial" w:hAnsi="Arial" w:cs="Arial"/>
          <w:sz w:val="22"/>
          <w:szCs w:val="22"/>
          <w:lang w:val="en-US"/>
        </w:rPr>
      </w:pPr>
      <w:r w:rsidRPr="00571671">
        <w:rPr>
          <w:rFonts w:ascii="Arial" w:hAnsi="Arial" w:cs="Arial"/>
          <w:sz w:val="22"/>
          <w:szCs w:val="22"/>
          <w:lang w:val="en-US"/>
        </w:rPr>
        <w:t>The examples discussed show how online curating has expanded and diversified the practice, by reconfiguring and opening up the methods of selecting, exhibiting, categorization and sometimes archiving, and including artists, users and the socio-technical environment of the web.</w:t>
      </w:r>
      <w:r w:rsidRPr="00571671">
        <w:rPr>
          <w:rFonts w:ascii="Arial" w:hAnsi="Arial" w:cs="Arial"/>
          <w:color w:val="000000"/>
          <w:sz w:val="22"/>
          <w:szCs w:val="22"/>
        </w:rPr>
        <w:t xml:space="preserve"> </w:t>
      </w:r>
      <w:r w:rsidR="007B2A5C" w:rsidRPr="00571671">
        <w:rPr>
          <w:rFonts w:ascii="Arial" w:hAnsi="Arial" w:cs="Arial"/>
          <w:color w:val="000000"/>
          <w:sz w:val="22"/>
          <w:szCs w:val="22"/>
          <w:lang w:val="en-US"/>
        </w:rPr>
        <w:t>The current flood of online exhibitions can be seen as a</w:t>
      </w:r>
      <w:r w:rsidRPr="00571671">
        <w:rPr>
          <w:rFonts w:ascii="Arial" w:hAnsi="Arial" w:cs="Arial"/>
          <w:color w:val="000000"/>
          <w:sz w:val="22"/>
          <w:szCs w:val="22"/>
          <w:lang w:val="en-US"/>
        </w:rPr>
        <w:t xml:space="preserve"> </w:t>
      </w:r>
      <w:r w:rsidR="00571671" w:rsidRPr="00571671">
        <w:rPr>
          <w:rFonts w:ascii="Arial" w:hAnsi="Arial" w:cs="Arial"/>
          <w:color w:val="000000"/>
          <w:sz w:val="22"/>
          <w:szCs w:val="22"/>
          <w:lang w:val="en-US"/>
        </w:rPr>
        <w:t>favorable</w:t>
      </w:r>
      <w:r w:rsidRPr="00571671">
        <w:rPr>
          <w:rFonts w:ascii="Arial" w:hAnsi="Arial" w:cs="Arial"/>
          <w:color w:val="000000"/>
          <w:sz w:val="22"/>
          <w:szCs w:val="22"/>
        </w:rPr>
        <w:t xml:space="preserve"> </w:t>
      </w:r>
      <w:r w:rsidRPr="00571671">
        <w:rPr>
          <w:rFonts w:ascii="Arial" w:hAnsi="Arial" w:cs="Arial"/>
          <w:color w:val="000000"/>
          <w:sz w:val="22"/>
          <w:szCs w:val="22"/>
          <w:lang w:val="en-US"/>
        </w:rPr>
        <w:t>institutional effort to explore the web, albeit often in crude ways</w:t>
      </w:r>
      <w:r w:rsidRPr="00571671">
        <w:rPr>
          <w:rFonts w:ascii="Arial" w:hAnsi="Arial" w:cs="Arial"/>
          <w:color w:val="000000"/>
          <w:sz w:val="22"/>
          <w:szCs w:val="22"/>
        </w:rPr>
        <w:t>.</w:t>
      </w:r>
      <w:r w:rsidR="007B2A5C" w:rsidRPr="00571671">
        <w:rPr>
          <w:rFonts w:ascii="Arial" w:hAnsi="Arial" w:cs="Arial"/>
          <w:color w:val="000000"/>
          <w:sz w:val="22"/>
          <w:szCs w:val="22"/>
          <w:lang w:val="en-US"/>
        </w:rPr>
        <w:t xml:space="preserve"> </w:t>
      </w:r>
      <w:r w:rsidR="005C0F6E" w:rsidRPr="00571671">
        <w:rPr>
          <w:rFonts w:ascii="Arial" w:hAnsi="Arial" w:cs="Arial"/>
          <w:color w:val="000000"/>
          <w:sz w:val="22"/>
          <w:szCs w:val="22"/>
          <w:lang w:val="en-US"/>
        </w:rPr>
        <w:t>However, i</w:t>
      </w:r>
      <w:r w:rsidR="00D9625D" w:rsidRPr="00571671">
        <w:rPr>
          <w:rFonts w:ascii="Arial" w:hAnsi="Arial" w:cs="Arial"/>
          <w:color w:val="000000"/>
          <w:sz w:val="22"/>
          <w:szCs w:val="22"/>
          <w:lang w:val="en-US"/>
        </w:rPr>
        <w:t xml:space="preserve">f </w:t>
      </w:r>
      <w:r w:rsidR="005C0F6E" w:rsidRPr="00571671">
        <w:rPr>
          <w:rFonts w:ascii="Arial" w:hAnsi="Arial" w:cs="Arial"/>
          <w:color w:val="000000"/>
          <w:sz w:val="22"/>
          <w:szCs w:val="22"/>
          <w:lang w:val="en-US"/>
        </w:rPr>
        <w:t>the</w:t>
      </w:r>
      <w:r w:rsidR="00D9625D" w:rsidRPr="00571671">
        <w:rPr>
          <w:rFonts w:ascii="Arial" w:hAnsi="Arial" w:cs="Arial"/>
          <w:color w:val="000000"/>
          <w:sz w:val="22"/>
          <w:szCs w:val="22"/>
          <w:lang w:val="en-US"/>
        </w:rPr>
        <w:t xml:space="preserve"> enmeshed ecology is not taken into account, the separation between the online exhibition and its production </w:t>
      </w:r>
      <w:r w:rsidR="006B6711" w:rsidRPr="00571671">
        <w:rPr>
          <w:rFonts w:ascii="Arial" w:hAnsi="Arial" w:cs="Arial"/>
          <w:color w:val="000000"/>
          <w:sz w:val="22"/>
          <w:szCs w:val="22"/>
          <w:lang w:val="en-US"/>
        </w:rPr>
        <w:t xml:space="preserve">development </w:t>
      </w:r>
      <w:r w:rsidR="00D9625D" w:rsidRPr="00571671">
        <w:rPr>
          <w:rFonts w:ascii="Arial" w:hAnsi="Arial" w:cs="Arial"/>
          <w:color w:val="000000"/>
          <w:sz w:val="22"/>
          <w:szCs w:val="22"/>
          <w:lang w:val="en-US"/>
        </w:rPr>
        <w:t>will remain</w:t>
      </w:r>
      <w:r w:rsidR="009515AB" w:rsidRPr="00571671">
        <w:rPr>
          <w:rFonts w:ascii="Arial" w:hAnsi="Arial" w:cs="Arial"/>
          <w:color w:val="000000"/>
          <w:sz w:val="22"/>
          <w:szCs w:val="22"/>
          <w:lang w:val="en-US"/>
        </w:rPr>
        <w:t xml:space="preserve">, </w:t>
      </w:r>
      <w:r w:rsidR="00E6409E" w:rsidRPr="00571671">
        <w:rPr>
          <w:rFonts w:ascii="Arial" w:hAnsi="Arial" w:cs="Arial"/>
          <w:color w:val="000000"/>
          <w:sz w:val="22"/>
          <w:szCs w:val="22"/>
          <w:lang w:val="en-US"/>
        </w:rPr>
        <w:t xml:space="preserve">which will impact how online curating is </w:t>
      </w:r>
      <w:r w:rsidR="00571671" w:rsidRPr="00571671">
        <w:rPr>
          <w:rFonts w:ascii="Arial" w:hAnsi="Arial" w:cs="Arial"/>
          <w:color w:val="000000"/>
          <w:sz w:val="22"/>
          <w:szCs w:val="22"/>
          <w:lang w:val="en-US"/>
        </w:rPr>
        <w:t>recognized</w:t>
      </w:r>
      <w:r w:rsidR="00E6409E" w:rsidRPr="00571671">
        <w:rPr>
          <w:rFonts w:ascii="Arial" w:hAnsi="Arial" w:cs="Arial"/>
          <w:color w:val="000000"/>
          <w:sz w:val="22"/>
          <w:szCs w:val="22"/>
          <w:lang w:val="en-US"/>
        </w:rPr>
        <w:t>. Rather than looking at the selection and exhibition of artworks in which the subject of curating enters the institutional and creates its meaning, online curating means looking at the multiplicity of entities and how the processes they involve are necessary to understand curating. A</w:t>
      </w:r>
      <w:r w:rsidR="00446AC6" w:rsidRPr="00571671">
        <w:rPr>
          <w:rFonts w:ascii="Arial" w:hAnsi="Arial" w:cs="Arial"/>
          <w:color w:val="000000"/>
          <w:sz w:val="22"/>
          <w:szCs w:val="22"/>
          <w:lang w:val="en-US"/>
        </w:rPr>
        <w:t>cknowledg</w:t>
      </w:r>
      <w:r w:rsidR="0007113D" w:rsidRPr="00571671">
        <w:rPr>
          <w:rFonts w:ascii="Arial" w:hAnsi="Arial" w:cs="Arial"/>
          <w:color w:val="000000"/>
          <w:sz w:val="22"/>
          <w:szCs w:val="22"/>
          <w:lang w:val="en-US"/>
        </w:rPr>
        <w:t>ing</w:t>
      </w:r>
      <w:r w:rsidR="00446AC6" w:rsidRPr="00571671">
        <w:rPr>
          <w:rFonts w:ascii="Arial" w:hAnsi="Arial" w:cs="Arial"/>
          <w:color w:val="000000"/>
          <w:sz w:val="22"/>
          <w:szCs w:val="22"/>
          <w:lang w:val="en-US"/>
        </w:rPr>
        <w:t xml:space="preserve"> the </w:t>
      </w:r>
      <w:r w:rsidR="0007113D" w:rsidRPr="00571671">
        <w:rPr>
          <w:rFonts w:ascii="Arial" w:hAnsi="Arial" w:cs="Arial"/>
          <w:color w:val="000000"/>
          <w:sz w:val="22"/>
          <w:szCs w:val="22"/>
          <w:lang w:val="en-US"/>
        </w:rPr>
        <w:t xml:space="preserve">socio-technical </w:t>
      </w:r>
      <w:r w:rsidR="00E6409E" w:rsidRPr="00571671">
        <w:rPr>
          <w:rFonts w:ascii="Arial" w:hAnsi="Arial" w:cs="Arial"/>
          <w:color w:val="000000"/>
          <w:sz w:val="22"/>
          <w:szCs w:val="22"/>
          <w:lang w:val="en-US"/>
        </w:rPr>
        <w:t>entanglement</w:t>
      </w:r>
      <w:r w:rsidR="00446AC6" w:rsidRPr="00571671">
        <w:rPr>
          <w:rFonts w:ascii="Arial" w:hAnsi="Arial" w:cs="Arial"/>
          <w:color w:val="000000"/>
          <w:sz w:val="22"/>
          <w:szCs w:val="22"/>
          <w:lang w:val="en-US"/>
        </w:rPr>
        <w:t xml:space="preserve"> of curating online is the first step to bring out</w:t>
      </w:r>
      <w:r w:rsidR="007D0010" w:rsidRPr="00571671">
        <w:rPr>
          <w:rFonts w:ascii="Arial" w:hAnsi="Arial" w:cs="Arial"/>
          <w:color w:val="000000"/>
          <w:sz w:val="22"/>
          <w:szCs w:val="22"/>
          <w:lang w:val="en-US"/>
        </w:rPr>
        <w:t xml:space="preserve"> the potential of collaborati</w:t>
      </w:r>
      <w:r w:rsidR="002F7DFB" w:rsidRPr="00571671">
        <w:rPr>
          <w:rFonts w:ascii="Arial" w:hAnsi="Arial" w:cs="Arial"/>
          <w:color w:val="000000"/>
          <w:sz w:val="22"/>
          <w:szCs w:val="22"/>
          <w:lang w:val="en-US"/>
        </w:rPr>
        <w:t>on</w:t>
      </w:r>
      <w:r w:rsidR="006B6711" w:rsidRPr="00571671">
        <w:rPr>
          <w:rFonts w:ascii="Arial" w:hAnsi="Arial" w:cs="Arial"/>
          <w:color w:val="000000"/>
          <w:sz w:val="22"/>
          <w:szCs w:val="22"/>
          <w:lang w:val="en-US"/>
        </w:rPr>
        <w:t>,</w:t>
      </w:r>
      <w:r w:rsidR="00E6409E" w:rsidRPr="00571671">
        <w:rPr>
          <w:rFonts w:ascii="Arial" w:hAnsi="Arial" w:cs="Arial"/>
          <w:color w:val="000000"/>
          <w:sz w:val="22"/>
          <w:szCs w:val="22"/>
          <w:lang w:val="en-US"/>
        </w:rPr>
        <w:t xml:space="preserve"> in the process</w:t>
      </w:r>
      <w:r w:rsidR="002F7DFB" w:rsidRPr="00571671">
        <w:rPr>
          <w:rFonts w:ascii="Arial" w:hAnsi="Arial" w:cs="Arial"/>
          <w:color w:val="000000"/>
          <w:sz w:val="22"/>
          <w:szCs w:val="22"/>
          <w:lang w:val="en-US"/>
        </w:rPr>
        <w:t xml:space="preserve"> </w:t>
      </w:r>
      <w:r w:rsidR="006B6711" w:rsidRPr="00571671">
        <w:rPr>
          <w:rFonts w:ascii="Arial" w:hAnsi="Arial" w:cs="Arial"/>
          <w:color w:val="000000"/>
          <w:sz w:val="22"/>
          <w:szCs w:val="22"/>
          <w:lang w:val="en-US"/>
        </w:rPr>
        <w:t xml:space="preserve">creating </w:t>
      </w:r>
      <w:r w:rsidR="00E6409E" w:rsidRPr="00571671">
        <w:rPr>
          <w:rFonts w:ascii="Arial" w:hAnsi="Arial" w:cs="Arial"/>
          <w:color w:val="000000"/>
          <w:sz w:val="22"/>
          <w:szCs w:val="22"/>
          <w:lang w:val="en-US"/>
        </w:rPr>
        <w:t xml:space="preserve">the possibility to </w:t>
      </w:r>
      <w:r w:rsidR="002F7DFB" w:rsidRPr="00571671">
        <w:rPr>
          <w:rFonts w:ascii="Arial" w:hAnsi="Arial" w:cs="Arial"/>
          <w:color w:val="000000"/>
          <w:sz w:val="22"/>
          <w:szCs w:val="22"/>
          <w:lang w:val="en-US"/>
        </w:rPr>
        <w:t>re</w:t>
      </w:r>
      <w:r w:rsidR="00E6409E" w:rsidRPr="00571671">
        <w:rPr>
          <w:rFonts w:ascii="Arial" w:hAnsi="Arial" w:cs="Arial"/>
          <w:color w:val="000000"/>
          <w:sz w:val="22"/>
          <w:szCs w:val="22"/>
          <w:lang w:val="en-US"/>
        </w:rPr>
        <w:t xml:space="preserve">shape institutional </w:t>
      </w:r>
      <w:r w:rsidR="002F7DFB" w:rsidRPr="00571671">
        <w:rPr>
          <w:rFonts w:ascii="Arial" w:hAnsi="Arial" w:cs="Arial"/>
          <w:color w:val="000000"/>
          <w:sz w:val="22"/>
          <w:szCs w:val="22"/>
          <w:lang w:val="en-US"/>
        </w:rPr>
        <w:t>authority</w:t>
      </w:r>
      <w:r w:rsidR="007D0010" w:rsidRPr="00571671">
        <w:rPr>
          <w:rFonts w:ascii="Arial" w:hAnsi="Arial" w:cs="Arial"/>
          <w:color w:val="000000"/>
          <w:sz w:val="22"/>
          <w:szCs w:val="22"/>
          <w:lang w:val="en-US"/>
        </w:rPr>
        <w:t>.</w:t>
      </w:r>
    </w:p>
    <w:p w14:paraId="423F443E" w14:textId="38A03FAF" w:rsidR="007D0010" w:rsidRPr="00571671" w:rsidRDefault="007D0010" w:rsidP="00571671">
      <w:pPr>
        <w:autoSpaceDE w:val="0"/>
        <w:autoSpaceDN w:val="0"/>
        <w:adjustRightInd w:val="0"/>
        <w:spacing w:line="276" w:lineRule="auto"/>
        <w:rPr>
          <w:rFonts w:ascii="Arial" w:hAnsi="Arial" w:cs="Arial"/>
          <w:color w:val="000000"/>
          <w:sz w:val="22"/>
          <w:szCs w:val="22"/>
          <w:lang w:val="en-US"/>
        </w:rPr>
      </w:pPr>
    </w:p>
    <w:p w14:paraId="2837FE56" w14:textId="77777777" w:rsidR="00571671" w:rsidRPr="005D6F23" w:rsidRDefault="00571671" w:rsidP="00571671">
      <w:pPr>
        <w:autoSpaceDE w:val="0"/>
        <w:autoSpaceDN w:val="0"/>
        <w:adjustRightInd w:val="0"/>
        <w:spacing w:line="276" w:lineRule="auto"/>
        <w:rPr>
          <w:rFonts w:ascii="Arial" w:hAnsi="Arial" w:cs="Arial"/>
          <w:b/>
          <w:bCs/>
          <w:sz w:val="22"/>
          <w:szCs w:val="22"/>
          <w:lang w:val="en-US"/>
        </w:rPr>
      </w:pPr>
      <w:r w:rsidRPr="005D6F23">
        <w:rPr>
          <w:rFonts w:ascii="Arial" w:hAnsi="Arial" w:cs="Arial"/>
          <w:b/>
          <w:bCs/>
          <w:sz w:val="22"/>
          <w:szCs w:val="22"/>
          <w:lang w:val="en-US"/>
        </w:rPr>
        <w:lastRenderedPageBreak/>
        <w:t>References</w:t>
      </w:r>
    </w:p>
    <w:p w14:paraId="07250196" w14:textId="77777777" w:rsidR="00571671" w:rsidRPr="005D6F23" w:rsidRDefault="00571671" w:rsidP="00571671">
      <w:pPr>
        <w:autoSpaceDE w:val="0"/>
        <w:autoSpaceDN w:val="0"/>
        <w:adjustRightInd w:val="0"/>
        <w:spacing w:line="276" w:lineRule="auto"/>
        <w:rPr>
          <w:rFonts w:ascii="Arial" w:hAnsi="Arial" w:cs="Arial"/>
          <w:sz w:val="22"/>
          <w:szCs w:val="22"/>
          <w:lang w:val="en-US"/>
        </w:rPr>
      </w:pPr>
    </w:p>
    <w:p w14:paraId="31BA90E3" w14:textId="77777777" w:rsidR="00571671" w:rsidRPr="005D6F23" w:rsidRDefault="00571671" w:rsidP="00571671">
      <w:pPr>
        <w:rPr>
          <w:rFonts w:ascii="Arial" w:hAnsi="Arial" w:cs="Arial"/>
          <w:sz w:val="22"/>
          <w:szCs w:val="22"/>
        </w:rPr>
      </w:pPr>
      <w:r w:rsidRPr="005D6F23">
        <w:rPr>
          <w:rFonts w:ascii="Arial" w:hAnsi="Arial" w:cs="Arial"/>
          <w:color w:val="000000"/>
          <w:sz w:val="22"/>
          <w:szCs w:val="22"/>
          <w:lang w:val="en-US"/>
        </w:rPr>
        <w:t xml:space="preserve">Arreola-Burns, P. and E. Burns (2020) ‘Volume: social media </w:t>
      </w:r>
      <w:proofErr w:type="spellStart"/>
      <w:r w:rsidRPr="005D6F23">
        <w:rPr>
          <w:rFonts w:ascii="Arial" w:hAnsi="Arial" w:cs="Arial"/>
          <w:color w:val="000000"/>
          <w:sz w:val="22"/>
          <w:szCs w:val="22"/>
          <w:lang w:val="en-US"/>
        </w:rPr>
        <w:t>netrics</w:t>
      </w:r>
      <w:proofErr w:type="spellEnd"/>
      <w:r w:rsidRPr="005D6F23">
        <w:rPr>
          <w:rFonts w:ascii="Arial" w:hAnsi="Arial" w:cs="Arial"/>
          <w:color w:val="000000"/>
          <w:sz w:val="22"/>
          <w:szCs w:val="22"/>
          <w:lang w:val="en-US"/>
        </w:rPr>
        <w:t xml:space="preserve"> in digital curation’,</w:t>
      </w:r>
      <w:r w:rsidRPr="005D6F23">
        <w:rPr>
          <w:rFonts w:ascii="Arial" w:hAnsi="Arial" w:cs="Arial"/>
          <w:sz w:val="22"/>
          <w:szCs w:val="22"/>
        </w:rPr>
        <w:t xml:space="preserve"> </w:t>
      </w:r>
      <w:r w:rsidRPr="005D6F23">
        <w:rPr>
          <w:rFonts w:ascii="Arial" w:hAnsi="Arial" w:cs="Arial"/>
          <w:i/>
          <w:iCs/>
          <w:sz w:val="22"/>
          <w:szCs w:val="22"/>
          <w:lang w:val="en-US"/>
        </w:rPr>
        <w:t>Digital research in the humanities and arts</w:t>
      </w:r>
      <w:r w:rsidRPr="005D6F23">
        <w:rPr>
          <w:rFonts w:ascii="Arial" w:hAnsi="Arial" w:cs="Arial"/>
          <w:sz w:val="22"/>
          <w:szCs w:val="22"/>
          <w:lang w:val="en-US"/>
        </w:rPr>
        <w:t xml:space="preserve">. Available at: </w:t>
      </w:r>
      <w:hyperlink r:id="rId7" w:history="1">
        <w:r w:rsidRPr="005D6F23">
          <w:rPr>
            <w:rStyle w:val="Hyperlink"/>
            <w:rFonts w:ascii="Arial" w:hAnsi="Arial" w:cs="Arial"/>
            <w:sz w:val="22"/>
            <w:szCs w:val="22"/>
            <w:lang w:val="en-US"/>
          </w:rPr>
          <w:t>http://offsiteproject.org/VolumeSocialMediaMetricsinDigitalCuration</w:t>
        </w:r>
      </w:hyperlink>
      <w:r w:rsidRPr="005D6F23">
        <w:rPr>
          <w:rFonts w:ascii="Arial" w:hAnsi="Arial" w:cs="Arial"/>
          <w:sz w:val="22"/>
          <w:szCs w:val="22"/>
          <w:lang w:val="en-US"/>
        </w:rPr>
        <w:t xml:space="preserve"> (Accessed: 2 March 2021).</w:t>
      </w:r>
    </w:p>
    <w:p w14:paraId="5D55338C" w14:textId="77777777" w:rsidR="00571671" w:rsidRPr="005D6F23" w:rsidRDefault="00571671" w:rsidP="00571671">
      <w:pPr>
        <w:rPr>
          <w:rFonts w:ascii="Arial" w:hAnsi="Arial" w:cs="Arial"/>
          <w:sz w:val="22"/>
          <w:szCs w:val="22"/>
        </w:rPr>
      </w:pPr>
    </w:p>
    <w:p w14:paraId="28A76EF5" w14:textId="77777777" w:rsidR="00571671" w:rsidRPr="005D6F23" w:rsidRDefault="00571671" w:rsidP="00571671">
      <w:pPr>
        <w:rPr>
          <w:rFonts w:ascii="Arial" w:hAnsi="Arial" w:cs="Arial"/>
          <w:sz w:val="22"/>
          <w:szCs w:val="22"/>
          <w:lang w:val="en-US"/>
        </w:rPr>
      </w:pPr>
      <w:r w:rsidRPr="005D6F23">
        <w:rPr>
          <w:rFonts w:ascii="Arial" w:hAnsi="Arial" w:cs="Arial"/>
          <w:sz w:val="22"/>
          <w:szCs w:val="22"/>
        </w:rPr>
        <w:t>Connor</w:t>
      </w:r>
      <w:r w:rsidRPr="005D6F23">
        <w:rPr>
          <w:rFonts w:ascii="Arial" w:hAnsi="Arial" w:cs="Arial"/>
          <w:sz w:val="22"/>
          <w:szCs w:val="22"/>
          <w:lang w:val="en-US"/>
        </w:rPr>
        <w:t xml:space="preserve">, M. (2020) ‘Curating online exhibitions. Part 1: performance, variability, objecthood’, </w:t>
      </w:r>
      <w:r w:rsidRPr="005D6F23">
        <w:rPr>
          <w:rFonts w:ascii="Arial" w:hAnsi="Arial" w:cs="Arial"/>
          <w:i/>
          <w:iCs/>
          <w:sz w:val="22"/>
          <w:szCs w:val="22"/>
          <w:lang w:val="en-US"/>
        </w:rPr>
        <w:t>Rhizome</w:t>
      </w:r>
      <w:r w:rsidRPr="005D6F23">
        <w:rPr>
          <w:rFonts w:ascii="Arial" w:hAnsi="Arial" w:cs="Arial"/>
          <w:sz w:val="22"/>
          <w:szCs w:val="22"/>
          <w:lang w:val="en-US"/>
        </w:rPr>
        <w:t xml:space="preserve">, 13 May. Available at: </w:t>
      </w:r>
      <w:hyperlink r:id="rId8" w:history="1">
        <w:r w:rsidRPr="005D6F23">
          <w:rPr>
            <w:rStyle w:val="Hyperlink"/>
            <w:rFonts w:ascii="Arial" w:hAnsi="Arial" w:cs="Arial"/>
            <w:sz w:val="22"/>
            <w:szCs w:val="22"/>
            <w:lang w:val="en-US"/>
          </w:rPr>
          <w:t>https://rhizome.org/editorial/2020/may/13/curating-online-exhibitions-pt-1/</w:t>
        </w:r>
      </w:hyperlink>
      <w:r w:rsidRPr="005D6F23">
        <w:rPr>
          <w:rFonts w:ascii="Arial" w:hAnsi="Arial" w:cs="Arial"/>
          <w:sz w:val="22"/>
          <w:szCs w:val="22"/>
          <w:lang w:val="en-US"/>
        </w:rPr>
        <w:t xml:space="preserve"> (Accessed: 24 February 2021).</w:t>
      </w:r>
    </w:p>
    <w:p w14:paraId="3A587277" w14:textId="77777777" w:rsidR="00571671" w:rsidRPr="005D6F23" w:rsidRDefault="00571671" w:rsidP="00571671">
      <w:pPr>
        <w:rPr>
          <w:rFonts w:ascii="Arial" w:hAnsi="Arial" w:cs="Arial"/>
          <w:sz w:val="22"/>
          <w:szCs w:val="22"/>
          <w:lang w:val="en-US"/>
        </w:rPr>
      </w:pPr>
    </w:p>
    <w:p w14:paraId="6E2C0151" w14:textId="77777777" w:rsidR="00571671" w:rsidRPr="005D6F23" w:rsidRDefault="00571671" w:rsidP="00571671">
      <w:pPr>
        <w:pStyle w:val="NoSpacing"/>
        <w:rPr>
          <w:rFonts w:ascii="Arial" w:hAnsi="Arial" w:cs="Arial"/>
          <w:color w:val="000000" w:themeColor="text1"/>
          <w:sz w:val="22"/>
          <w:szCs w:val="22"/>
        </w:rPr>
      </w:pPr>
      <w:r w:rsidRPr="005D6F23">
        <w:rPr>
          <w:rFonts w:ascii="Arial" w:hAnsi="Arial" w:cs="Arial"/>
          <w:sz w:val="22"/>
          <w:szCs w:val="22"/>
          <w:lang w:val="en-US"/>
        </w:rPr>
        <w:t xml:space="preserve">Dekker, A. (ed.) (2021) </w:t>
      </w:r>
      <w:r w:rsidRPr="005D6F23">
        <w:rPr>
          <w:rFonts w:ascii="Arial" w:hAnsi="Arial" w:cs="Arial"/>
          <w:i/>
          <w:iCs/>
          <w:sz w:val="22"/>
          <w:szCs w:val="22"/>
          <w:lang w:val="en-US"/>
        </w:rPr>
        <w:t xml:space="preserve">Curating digital art. </w:t>
      </w:r>
      <w:r w:rsidRPr="005D6F23">
        <w:rPr>
          <w:rFonts w:ascii="Arial" w:hAnsi="Arial" w:cs="Arial"/>
          <w:i/>
          <w:iCs/>
          <w:color w:val="000000"/>
          <w:sz w:val="22"/>
          <w:szCs w:val="22"/>
        </w:rPr>
        <w:t xml:space="preserve">From </w:t>
      </w:r>
      <w:r w:rsidRPr="005D6F23">
        <w:rPr>
          <w:rFonts w:ascii="Arial" w:hAnsi="Arial" w:cs="Arial"/>
          <w:i/>
          <w:iCs/>
          <w:color w:val="000000"/>
          <w:sz w:val="22"/>
          <w:szCs w:val="22"/>
          <w:lang w:val="en-US"/>
        </w:rPr>
        <w:t>p</w:t>
      </w:r>
      <w:r w:rsidRPr="005D6F23">
        <w:rPr>
          <w:rFonts w:ascii="Arial" w:hAnsi="Arial" w:cs="Arial"/>
          <w:i/>
          <w:iCs/>
          <w:color w:val="000000"/>
          <w:sz w:val="22"/>
          <w:szCs w:val="22"/>
        </w:rPr>
        <w:t xml:space="preserve">resenting and </w:t>
      </w:r>
      <w:r w:rsidRPr="005D6F23">
        <w:rPr>
          <w:rFonts w:ascii="Arial" w:hAnsi="Arial" w:cs="Arial"/>
          <w:i/>
          <w:iCs/>
          <w:color w:val="000000"/>
          <w:sz w:val="22"/>
          <w:szCs w:val="22"/>
          <w:lang w:val="en-US"/>
        </w:rPr>
        <w:t>c</w:t>
      </w:r>
      <w:proofErr w:type="spellStart"/>
      <w:r w:rsidRPr="005D6F23">
        <w:rPr>
          <w:rFonts w:ascii="Arial" w:hAnsi="Arial" w:cs="Arial"/>
          <w:i/>
          <w:iCs/>
          <w:color w:val="000000"/>
          <w:sz w:val="22"/>
          <w:szCs w:val="22"/>
        </w:rPr>
        <w:t>ollecting</w:t>
      </w:r>
      <w:proofErr w:type="spellEnd"/>
      <w:r w:rsidRPr="005D6F23">
        <w:rPr>
          <w:rFonts w:ascii="Arial" w:hAnsi="Arial" w:cs="Arial"/>
          <w:i/>
          <w:iCs/>
          <w:color w:val="000000"/>
          <w:sz w:val="22"/>
          <w:szCs w:val="22"/>
        </w:rPr>
        <w:t xml:space="preserve"> </w:t>
      </w:r>
      <w:r w:rsidRPr="005D6F23">
        <w:rPr>
          <w:rFonts w:ascii="Arial" w:hAnsi="Arial" w:cs="Arial"/>
          <w:i/>
          <w:iCs/>
          <w:color w:val="000000"/>
          <w:sz w:val="22"/>
          <w:szCs w:val="22"/>
          <w:lang w:val="en-US"/>
        </w:rPr>
        <w:t>d</w:t>
      </w:r>
      <w:proofErr w:type="spellStart"/>
      <w:r w:rsidRPr="005D6F23">
        <w:rPr>
          <w:rFonts w:ascii="Arial" w:hAnsi="Arial" w:cs="Arial"/>
          <w:i/>
          <w:iCs/>
          <w:color w:val="000000"/>
          <w:sz w:val="22"/>
          <w:szCs w:val="22"/>
        </w:rPr>
        <w:t>igital</w:t>
      </w:r>
      <w:proofErr w:type="spellEnd"/>
      <w:r w:rsidRPr="005D6F23">
        <w:rPr>
          <w:rFonts w:ascii="Arial" w:hAnsi="Arial" w:cs="Arial"/>
          <w:i/>
          <w:iCs/>
          <w:color w:val="000000"/>
          <w:sz w:val="22"/>
          <w:szCs w:val="22"/>
        </w:rPr>
        <w:t xml:space="preserve"> </w:t>
      </w:r>
      <w:r w:rsidRPr="005D6F23">
        <w:rPr>
          <w:rFonts w:ascii="Arial" w:hAnsi="Arial" w:cs="Arial"/>
          <w:i/>
          <w:iCs/>
          <w:color w:val="000000"/>
          <w:sz w:val="22"/>
          <w:szCs w:val="22"/>
          <w:lang w:val="en-US"/>
        </w:rPr>
        <w:t>a</w:t>
      </w:r>
      <w:r w:rsidRPr="005D6F23">
        <w:rPr>
          <w:rFonts w:ascii="Arial" w:hAnsi="Arial" w:cs="Arial"/>
          <w:i/>
          <w:iCs/>
          <w:color w:val="000000"/>
          <w:sz w:val="22"/>
          <w:szCs w:val="22"/>
        </w:rPr>
        <w:t xml:space="preserve">rt to </w:t>
      </w:r>
      <w:r w:rsidRPr="005D6F23">
        <w:rPr>
          <w:rFonts w:ascii="Arial" w:hAnsi="Arial" w:cs="Arial"/>
          <w:i/>
          <w:iCs/>
          <w:color w:val="000000"/>
          <w:sz w:val="22"/>
          <w:szCs w:val="22"/>
          <w:lang w:val="en-US"/>
        </w:rPr>
        <w:t>n</w:t>
      </w:r>
      <w:proofErr w:type="spellStart"/>
      <w:r w:rsidRPr="005D6F23">
        <w:rPr>
          <w:rFonts w:ascii="Arial" w:hAnsi="Arial" w:cs="Arial"/>
          <w:i/>
          <w:iCs/>
          <w:color w:val="000000"/>
          <w:sz w:val="22"/>
          <w:szCs w:val="22"/>
        </w:rPr>
        <w:t>etworked</w:t>
      </w:r>
      <w:proofErr w:type="spellEnd"/>
      <w:r w:rsidRPr="005D6F23">
        <w:rPr>
          <w:rFonts w:ascii="Arial" w:hAnsi="Arial" w:cs="Arial"/>
          <w:i/>
          <w:iCs/>
          <w:color w:val="000000"/>
          <w:sz w:val="22"/>
          <w:szCs w:val="22"/>
        </w:rPr>
        <w:t xml:space="preserve"> </w:t>
      </w:r>
      <w:r w:rsidRPr="005D6F23">
        <w:rPr>
          <w:rFonts w:ascii="Arial" w:hAnsi="Arial" w:cs="Arial"/>
          <w:i/>
          <w:iCs/>
          <w:color w:val="000000"/>
          <w:sz w:val="22"/>
          <w:szCs w:val="22"/>
          <w:lang w:val="en-US"/>
        </w:rPr>
        <w:t>c</w:t>
      </w:r>
      <w:r w:rsidRPr="005D6F23">
        <w:rPr>
          <w:rFonts w:ascii="Arial" w:hAnsi="Arial" w:cs="Arial"/>
          <w:i/>
          <w:iCs/>
          <w:color w:val="000000"/>
          <w:sz w:val="22"/>
          <w:szCs w:val="22"/>
        </w:rPr>
        <w:t>o-curation</w:t>
      </w:r>
      <w:r w:rsidRPr="005D6F23">
        <w:rPr>
          <w:rFonts w:ascii="Arial" w:hAnsi="Arial" w:cs="Arial"/>
          <w:i/>
          <w:iCs/>
          <w:sz w:val="22"/>
          <w:szCs w:val="22"/>
          <w:lang w:val="en-US"/>
        </w:rPr>
        <w:t>.</w:t>
      </w:r>
      <w:r w:rsidRPr="005D6F23">
        <w:rPr>
          <w:rFonts w:ascii="Arial" w:hAnsi="Arial" w:cs="Arial"/>
          <w:sz w:val="22"/>
          <w:szCs w:val="22"/>
          <w:lang w:val="en-US"/>
        </w:rPr>
        <w:t xml:space="preserve"> Amsterdam: </w:t>
      </w:r>
      <w:proofErr w:type="spellStart"/>
      <w:r w:rsidRPr="005D6F23">
        <w:rPr>
          <w:rFonts w:ascii="Arial" w:hAnsi="Arial" w:cs="Arial"/>
          <w:sz w:val="22"/>
          <w:szCs w:val="22"/>
          <w:lang w:val="en-US"/>
        </w:rPr>
        <w:t>Valiz</w:t>
      </w:r>
      <w:proofErr w:type="spellEnd"/>
      <w:r w:rsidRPr="005D6F23">
        <w:rPr>
          <w:rFonts w:ascii="Arial" w:hAnsi="Arial" w:cs="Arial"/>
          <w:sz w:val="22"/>
          <w:szCs w:val="22"/>
          <w:lang w:val="en-US"/>
        </w:rPr>
        <w:t>.</w:t>
      </w:r>
      <w:r w:rsidRPr="005D6F23">
        <w:rPr>
          <w:rFonts w:ascii="Arial" w:hAnsi="Arial" w:cs="Arial"/>
          <w:color w:val="000000" w:themeColor="text1"/>
          <w:sz w:val="22"/>
          <w:szCs w:val="22"/>
        </w:rPr>
        <w:t xml:space="preserve"> </w:t>
      </w:r>
    </w:p>
    <w:p w14:paraId="293B6235" w14:textId="77777777" w:rsidR="00571671" w:rsidRPr="005D6F23" w:rsidRDefault="00571671" w:rsidP="00571671">
      <w:pPr>
        <w:pStyle w:val="NoSpacing"/>
        <w:rPr>
          <w:rFonts w:ascii="Arial" w:hAnsi="Arial" w:cs="Arial"/>
          <w:color w:val="000000" w:themeColor="text1"/>
          <w:sz w:val="22"/>
          <w:szCs w:val="22"/>
        </w:rPr>
      </w:pPr>
    </w:p>
    <w:p w14:paraId="663366BD" w14:textId="77777777" w:rsidR="00571671" w:rsidRPr="005D6F23" w:rsidRDefault="00571671" w:rsidP="00571671">
      <w:pPr>
        <w:pStyle w:val="NoSpacing"/>
        <w:rPr>
          <w:rFonts w:ascii="Arial" w:eastAsia="Times New Roman" w:hAnsi="Arial" w:cs="Arial"/>
          <w:color w:val="000000" w:themeColor="text1"/>
          <w:sz w:val="22"/>
          <w:szCs w:val="22"/>
          <w:lang w:eastAsia="en-GB"/>
        </w:rPr>
      </w:pPr>
      <w:r w:rsidRPr="005D6F23">
        <w:rPr>
          <w:rFonts w:ascii="Arial" w:hAnsi="Arial" w:cs="Arial"/>
          <w:color w:val="000000" w:themeColor="text1"/>
          <w:sz w:val="22"/>
          <w:szCs w:val="22"/>
        </w:rPr>
        <w:t xml:space="preserve">Dekker, A. (2020) ‘Location, location, location!’, in </w:t>
      </w:r>
      <w:r w:rsidRPr="005D6F23">
        <w:rPr>
          <w:rFonts w:ascii="Arial" w:eastAsia="Times New Roman" w:hAnsi="Arial" w:cs="Arial"/>
          <w:color w:val="000000" w:themeColor="text1"/>
          <w:sz w:val="22"/>
          <w:szCs w:val="22"/>
          <w:lang w:eastAsia="en-GB"/>
        </w:rPr>
        <w:t>Valerie Perrin (ed.)</w:t>
      </w:r>
      <w:r w:rsidRPr="005D6F23">
        <w:rPr>
          <w:rFonts w:ascii="Arial" w:eastAsia="Times New Roman" w:hAnsi="Arial" w:cs="Arial"/>
          <w:i/>
          <w:iCs/>
          <w:color w:val="000000" w:themeColor="text1"/>
          <w:sz w:val="22"/>
          <w:szCs w:val="22"/>
          <w:lang w:eastAsia="en-GB"/>
        </w:rPr>
        <w:t xml:space="preserve"> </w:t>
      </w:r>
      <w:proofErr w:type="spellStart"/>
      <w:r w:rsidRPr="005D6F23">
        <w:rPr>
          <w:rFonts w:ascii="Arial" w:eastAsia="Times New Roman" w:hAnsi="Arial" w:cs="Arial"/>
          <w:i/>
          <w:iCs/>
          <w:color w:val="000000" w:themeColor="text1"/>
          <w:sz w:val="22"/>
          <w:szCs w:val="22"/>
          <w:lang w:eastAsia="en-GB"/>
        </w:rPr>
        <w:t>Olia</w:t>
      </w:r>
      <w:proofErr w:type="spellEnd"/>
      <w:r w:rsidRPr="005D6F23">
        <w:rPr>
          <w:rFonts w:ascii="Arial" w:eastAsia="Times New Roman" w:hAnsi="Arial" w:cs="Arial"/>
          <w:i/>
          <w:iCs/>
          <w:color w:val="000000" w:themeColor="text1"/>
          <w:sz w:val="22"/>
          <w:szCs w:val="22"/>
          <w:lang w:eastAsia="en-GB"/>
        </w:rPr>
        <w:t xml:space="preserve"> </w:t>
      </w:r>
      <w:proofErr w:type="spellStart"/>
      <w:r w:rsidRPr="005D6F23">
        <w:rPr>
          <w:rFonts w:ascii="Arial" w:eastAsia="Times New Roman" w:hAnsi="Arial" w:cs="Arial"/>
          <w:i/>
          <w:iCs/>
          <w:color w:val="000000" w:themeColor="text1"/>
          <w:sz w:val="22"/>
          <w:szCs w:val="22"/>
          <w:lang w:eastAsia="en-GB"/>
        </w:rPr>
        <w:t>Lialina</w:t>
      </w:r>
      <w:proofErr w:type="spellEnd"/>
      <w:r w:rsidRPr="005D6F23">
        <w:rPr>
          <w:rFonts w:ascii="Arial" w:eastAsia="Times New Roman" w:hAnsi="Arial" w:cs="Arial"/>
          <w:i/>
          <w:iCs/>
          <w:color w:val="000000" w:themeColor="text1"/>
          <w:sz w:val="22"/>
          <w:szCs w:val="22"/>
          <w:lang w:eastAsia="en-GB"/>
        </w:rPr>
        <w:t>, net artist</w:t>
      </w:r>
      <w:r w:rsidRPr="005D6F23">
        <w:rPr>
          <w:rFonts w:ascii="Arial" w:eastAsia="Times New Roman" w:hAnsi="Arial" w:cs="Arial"/>
          <w:color w:val="000000" w:themeColor="text1"/>
          <w:sz w:val="22"/>
          <w:szCs w:val="22"/>
          <w:lang w:eastAsia="en-GB"/>
        </w:rPr>
        <w:t xml:space="preserve">. Paris: Les Presses du </w:t>
      </w:r>
      <w:proofErr w:type="spellStart"/>
      <w:r w:rsidRPr="005D6F23">
        <w:rPr>
          <w:rFonts w:ascii="Arial" w:eastAsia="Times New Roman" w:hAnsi="Arial" w:cs="Arial"/>
          <w:color w:val="000000" w:themeColor="text1"/>
          <w:sz w:val="22"/>
          <w:szCs w:val="22"/>
          <w:lang w:eastAsia="en-GB"/>
        </w:rPr>
        <w:t>Réel</w:t>
      </w:r>
      <w:proofErr w:type="spellEnd"/>
      <w:r w:rsidRPr="005D6F23">
        <w:rPr>
          <w:rFonts w:ascii="Arial" w:eastAsia="Times New Roman" w:hAnsi="Arial" w:cs="Arial"/>
          <w:color w:val="000000" w:themeColor="text1"/>
          <w:sz w:val="22"/>
          <w:szCs w:val="22"/>
          <w:lang w:eastAsia="en-GB"/>
        </w:rPr>
        <w:t xml:space="preserve">, </w:t>
      </w:r>
      <w:r w:rsidRPr="005D6F23">
        <w:rPr>
          <w:rFonts w:ascii="Arial" w:hAnsi="Arial" w:cs="Arial"/>
          <w:color w:val="000000" w:themeColor="text1"/>
          <w:sz w:val="22"/>
          <w:szCs w:val="22"/>
        </w:rPr>
        <w:t xml:space="preserve">pp. </w:t>
      </w:r>
      <w:r w:rsidRPr="005D6F23">
        <w:rPr>
          <w:rFonts w:ascii="Arial" w:eastAsia="Times New Roman" w:hAnsi="Arial" w:cs="Arial"/>
          <w:color w:val="000000" w:themeColor="text1"/>
          <w:sz w:val="22"/>
          <w:szCs w:val="22"/>
          <w:lang w:eastAsia="en-GB"/>
        </w:rPr>
        <w:t>95</w:t>
      </w:r>
      <w:r w:rsidRPr="005D6F23">
        <w:rPr>
          <w:rFonts w:ascii="Arial" w:hAnsi="Arial" w:cs="Arial"/>
          <w:sz w:val="22"/>
          <w:szCs w:val="22"/>
        </w:rPr>
        <w:t>–</w:t>
      </w:r>
      <w:r w:rsidRPr="005D6F23">
        <w:rPr>
          <w:rFonts w:ascii="Arial" w:eastAsia="Times New Roman" w:hAnsi="Arial" w:cs="Arial"/>
          <w:color w:val="000000" w:themeColor="text1"/>
          <w:sz w:val="22"/>
          <w:szCs w:val="22"/>
          <w:lang w:eastAsia="en-GB"/>
        </w:rPr>
        <w:t>139.</w:t>
      </w:r>
    </w:p>
    <w:p w14:paraId="5CF9588B" w14:textId="52651339" w:rsidR="00571671" w:rsidRPr="005D6F23" w:rsidRDefault="00571671" w:rsidP="00571671">
      <w:pPr>
        <w:rPr>
          <w:rFonts w:ascii="Arial" w:hAnsi="Arial" w:cs="Arial"/>
          <w:sz w:val="22"/>
          <w:szCs w:val="22"/>
        </w:rPr>
      </w:pPr>
    </w:p>
    <w:p w14:paraId="0A9F5870" w14:textId="36792B90" w:rsidR="005D6F23" w:rsidRPr="005D6F23" w:rsidRDefault="005D6F23" w:rsidP="00571671">
      <w:pPr>
        <w:rPr>
          <w:rFonts w:ascii="Arial" w:hAnsi="Arial" w:cs="Arial"/>
          <w:sz w:val="22"/>
          <w:szCs w:val="22"/>
          <w:lang w:val="en-US"/>
        </w:rPr>
      </w:pPr>
      <w:r w:rsidRPr="005D6F23">
        <w:rPr>
          <w:rFonts w:ascii="Arial" w:hAnsi="Arial" w:cs="Arial"/>
          <w:sz w:val="22"/>
          <w:szCs w:val="22"/>
          <w:lang w:val="en-US"/>
        </w:rPr>
        <w:t xml:space="preserve">Dekker, A. (2018) </w:t>
      </w:r>
      <w:r w:rsidRPr="005D6F23">
        <w:rPr>
          <w:rFonts w:ascii="Arial" w:hAnsi="Arial" w:cs="Arial"/>
          <w:i/>
          <w:iCs/>
          <w:sz w:val="22"/>
          <w:szCs w:val="22"/>
          <w:lang w:val="en-US"/>
        </w:rPr>
        <w:t>Collecting and Conserving Net Art. Moving Beyond Conventional Methods</w:t>
      </w:r>
      <w:r w:rsidRPr="005D6F23">
        <w:rPr>
          <w:rFonts w:ascii="Arial" w:hAnsi="Arial" w:cs="Arial"/>
          <w:sz w:val="22"/>
          <w:szCs w:val="22"/>
          <w:lang w:val="en-US"/>
        </w:rPr>
        <w:t>. London</w:t>
      </w:r>
      <w:r>
        <w:rPr>
          <w:rFonts w:ascii="Arial" w:hAnsi="Arial" w:cs="Arial"/>
          <w:sz w:val="22"/>
          <w:szCs w:val="22"/>
          <w:lang w:val="en-US"/>
        </w:rPr>
        <w:t>/New York</w:t>
      </w:r>
      <w:r w:rsidRPr="005D6F23">
        <w:rPr>
          <w:rFonts w:ascii="Arial" w:hAnsi="Arial" w:cs="Arial"/>
          <w:sz w:val="22"/>
          <w:szCs w:val="22"/>
          <w:lang w:val="en-US"/>
        </w:rPr>
        <w:t>: Routledge.</w:t>
      </w:r>
    </w:p>
    <w:p w14:paraId="515C54E7" w14:textId="77777777" w:rsidR="005D6F23" w:rsidRPr="005D6F23" w:rsidRDefault="005D6F23" w:rsidP="00571671">
      <w:pPr>
        <w:rPr>
          <w:rFonts w:ascii="Arial" w:hAnsi="Arial" w:cs="Arial"/>
          <w:sz w:val="22"/>
          <w:szCs w:val="22"/>
          <w:lang w:val="en-US"/>
        </w:rPr>
      </w:pPr>
    </w:p>
    <w:p w14:paraId="64C6BE4F" w14:textId="77777777" w:rsidR="00571671" w:rsidRPr="005D6F23" w:rsidRDefault="00571671" w:rsidP="00571671">
      <w:pPr>
        <w:rPr>
          <w:rFonts w:ascii="Arial" w:hAnsi="Arial" w:cs="Arial"/>
          <w:sz w:val="22"/>
          <w:szCs w:val="22"/>
        </w:rPr>
      </w:pPr>
      <w:r w:rsidRPr="005D6F23">
        <w:rPr>
          <w:rFonts w:ascii="Arial" w:hAnsi="Arial" w:cs="Arial"/>
          <w:sz w:val="22"/>
          <w:szCs w:val="22"/>
        </w:rPr>
        <w:t>Dekker, A</w:t>
      </w:r>
      <w:r w:rsidRPr="005D6F23">
        <w:rPr>
          <w:rFonts w:ascii="Arial" w:hAnsi="Arial" w:cs="Arial"/>
          <w:sz w:val="22"/>
          <w:szCs w:val="22"/>
          <w:lang w:val="en-US"/>
        </w:rPr>
        <w:t>.</w:t>
      </w:r>
      <w:r w:rsidRPr="005D6F23">
        <w:rPr>
          <w:rFonts w:ascii="Arial" w:hAnsi="Arial" w:cs="Arial"/>
          <w:sz w:val="22"/>
          <w:szCs w:val="22"/>
        </w:rPr>
        <w:t xml:space="preserve"> and G</w:t>
      </w:r>
      <w:r w:rsidRPr="005D6F23">
        <w:rPr>
          <w:rFonts w:ascii="Arial" w:hAnsi="Arial" w:cs="Arial"/>
          <w:sz w:val="22"/>
          <w:szCs w:val="22"/>
          <w:lang w:val="en-US"/>
        </w:rPr>
        <w:t>.</w:t>
      </w:r>
      <w:r w:rsidRPr="005D6F23">
        <w:rPr>
          <w:rFonts w:ascii="Arial" w:hAnsi="Arial" w:cs="Arial"/>
          <w:sz w:val="22"/>
          <w:szCs w:val="22"/>
        </w:rPr>
        <w:t xml:space="preserve"> Tedone</w:t>
      </w:r>
      <w:r w:rsidRPr="005D6F23">
        <w:rPr>
          <w:rFonts w:ascii="Arial" w:hAnsi="Arial" w:cs="Arial"/>
          <w:sz w:val="22"/>
          <w:szCs w:val="22"/>
          <w:lang w:val="en-US"/>
        </w:rPr>
        <w:t xml:space="preserve"> (2019) ‘</w:t>
      </w:r>
      <w:r w:rsidRPr="005D6F23">
        <w:rPr>
          <w:rFonts w:ascii="Arial" w:hAnsi="Arial" w:cs="Arial"/>
          <w:sz w:val="22"/>
          <w:szCs w:val="22"/>
        </w:rPr>
        <w:t xml:space="preserve">Networked </w:t>
      </w:r>
      <w:r w:rsidRPr="005D6F23">
        <w:rPr>
          <w:rFonts w:ascii="Arial" w:hAnsi="Arial" w:cs="Arial"/>
          <w:sz w:val="22"/>
          <w:szCs w:val="22"/>
          <w:lang w:val="en-US"/>
        </w:rPr>
        <w:t>c</w:t>
      </w:r>
      <w:r w:rsidRPr="005D6F23">
        <w:rPr>
          <w:rFonts w:ascii="Arial" w:hAnsi="Arial" w:cs="Arial"/>
          <w:sz w:val="22"/>
          <w:szCs w:val="22"/>
        </w:rPr>
        <w:t>o-</w:t>
      </w:r>
      <w:r w:rsidRPr="005D6F23">
        <w:rPr>
          <w:rFonts w:ascii="Arial" w:hAnsi="Arial" w:cs="Arial"/>
          <w:sz w:val="22"/>
          <w:szCs w:val="22"/>
          <w:lang w:val="en-US"/>
        </w:rPr>
        <w:t>c</w:t>
      </w:r>
      <w:r w:rsidRPr="005D6F23">
        <w:rPr>
          <w:rFonts w:ascii="Arial" w:hAnsi="Arial" w:cs="Arial"/>
          <w:sz w:val="22"/>
          <w:szCs w:val="22"/>
        </w:rPr>
        <w:t xml:space="preserve">uration. An </w:t>
      </w:r>
      <w:r w:rsidRPr="005D6F23">
        <w:rPr>
          <w:rFonts w:ascii="Arial" w:hAnsi="Arial" w:cs="Arial"/>
          <w:sz w:val="22"/>
          <w:szCs w:val="22"/>
          <w:lang w:val="en-US"/>
        </w:rPr>
        <w:t>e</w:t>
      </w:r>
      <w:r w:rsidRPr="005D6F23">
        <w:rPr>
          <w:rFonts w:ascii="Arial" w:hAnsi="Arial" w:cs="Arial"/>
          <w:sz w:val="22"/>
          <w:szCs w:val="22"/>
        </w:rPr>
        <w:t xml:space="preserve">xploration of the </w:t>
      </w:r>
      <w:r w:rsidRPr="005D6F23">
        <w:rPr>
          <w:rFonts w:ascii="Arial" w:hAnsi="Arial" w:cs="Arial"/>
          <w:sz w:val="22"/>
          <w:szCs w:val="22"/>
          <w:lang w:val="en-US"/>
        </w:rPr>
        <w:t>s</w:t>
      </w:r>
      <w:r w:rsidRPr="005D6F23">
        <w:rPr>
          <w:rFonts w:ascii="Arial" w:hAnsi="Arial" w:cs="Arial"/>
          <w:sz w:val="22"/>
          <w:szCs w:val="22"/>
        </w:rPr>
        <w:t>ocio-</w:t>
      </w:r>
      <w:r w:rsidRPr="005D6F23">
        <w:rPr>
          <w:rFonts w:ascii="Arial" w:hAnsi="Arial" w:cs="Arial"/>
          <w:sz w:val="22"/>
          <w:szCs w:val="22"/>
          <w:lang w:val="en-US"/>
        </w:rPr>
        <w:t>t</w:t>
      </w:r>
      <w:r w:rsidRPr="005D6F23">
        <w:rPr>
          <w:rFonts w:ascii="Arial" w:hAnsi="Arial" w:cs="Arial"/>
          <w:sz w:val="22"/>
          <w:szCs w:val="22"/>
        </w:rPr>
        <w:t xml:space="preserve">echnical </w:t>
      </w:r>
      <w:r w:rsidRPr="005D6F23">
        <w:rPr>
          <w:rFonts w:ascii="Arial" w:hAnsi="Arial" w:cs="Arial"/>
          <w:sz w:val="22"/>
          <w:szCs w:val="22"/>
          <w:lang w:val="en-US"/>
        </w:rPr>
        <w:t>s</w:t>
      </w:r>
      <w:r w:rsidRPr="005D6F23">
        <w:rPr>
          <w:rFonts w:ascii="Arial" w:hAnsi="Arial" w:cs="Arial"/>
          <w:sz w:val="22"/>
          <w:szCs w:val="22"/>
        </w:rPr>
        <w:t xml:space="preserve">pecificities of </w:t>
      </w:r>
      <w:r w:rsidRPr="005D6F23">
        <w:rPr>
          <w:rFonts w:ascii="Arial" w:hAnsi="Arial" w:cs="Arial"/>
          <w:sz w:val="22"/>
          <w:szCs w:val="22"/>
          <w:lang w:val="en-US"/>
        </w:rPr>
        <w:t>o</w:t>
      </w:r>
      <w:r w:rsidRPr="005D6F23">
        <w:rPr>
          <w:rFonts w:ascii="Arial" w:hAnsi="Arial" w:cs="Arial"/>
          <w:sz w:val="22"/>
          <w:szCs w:val="22"/>
        </w:rPr>
        <w:t xml:space="preserve">nline </w:t>
      </w:r>
      <w:r w:rsidRPr="005D6F23">
        <w:rPr>
          <w:rFonts w:ascii="Arial" w:hAnsi="Arial" w:cs="Arial"/>
          <w:sz w:val="22"/>
          <w:szCs w:val="22"/>
          <w:lang w:val="en-US"/>
        </w:rPr>
        <w:t>c</w:t>
      </w:r>
      <w:r w:rsidRPr="005D6F23">
        <w:rPr>
          <w:rFonts w:ascii="Arial" w:hAnsi="Arial" w:cs="Arial"/>
          <w:sz w:val="22"/>
          <w:szCs w:val="22"/>
        </w:rPr>
        <w:t>uration</w:t>
      </w:r>
      <w:r w:rsidRPr="005D6F23">
        <w:rPr>
          <w:rFonts w:ascii="Arial" w:hAnsi="Arial" w:cs="Arial"/>
          <w:sz w:val="22"/>
          <w:szCs w:val="22"/>
          <w:lang w:val="en-US"/>
        </w:rPr>
        <w:t>’,</w:t>
      </w:r>
      <w:r w:rsidRPr="005D6F23">
        <w:rPr>
          <w:rFonts w:ascii="Arial" w:hAnsi="Arial" w:cs="Arial"/>
          <w:sz w:val="22"/>
          <w:szCs w:val="22"/>
        </w:rPr>
        <w:t xml:space="preserve"> </w:t>
      </w:r>
      <w:r w:rsidRPr="005D6F23">
        <w:rPr>
          <w:rStyle w:val="Emphasis"/>
          <w:rFonts w:ascii="Arial" w:hAnsi="Arial" w:cs="Arial"/>
          <w:sz w:val="22"/>
          <w:szCs w:val="22"/>
        </w:rPr>
        <w:t>Arts</w:t>
      </w:r>
      <w:r w:rsidRPr="005D6F23">
        <w:rPr>
          <w:rFonts w:ascii="Arial" w:hAnsi="Arial" w:cs="Arial"/>
          <w:sz w:val="22"/>
          <w:szCs w:val="22"/>
        </w:rPr>
        <w:t xml:space="preserve">, </w:t>
      </w:r>
      <w:r w:rsidRPr="005D6F23">
        <w:rPr>
          <w:rFonts w:ascii="Arial" w:hAnsi="Arial" w:cs="Arial"/>
          <w:sz w:val="22"/>
          <w:szCs w:val="22"/>
          <w:lang w:val="en-US"/>
        </w:rPr>
        <w:t>8(</w:t>
      </w:r>
      <w:r w:rsidRPr="005D6F23">
        <w:rPr>
          <w:rFonts w:ascii="Arial" w:hAnsi="Arial" w:cs="Arial"/>
          <w:sz w:val="22"/>
          <w:szCs w:val="22"/>
        </w:rPr>
        <w:t>3</w:t>
      </w:r>
      <w:r w:rsidRPr="005D6F23">
        <w:rPr>
          <w:rFonts w:ascii="Arial" w:hAnsi="Arial" w:cs="Arial"/>
          <w:sz w:val="22"/>
          <w:szCs w:val="22"/>
          <w:lang w:val="en-US"/>
        </w:rPr>
        <w:t>). Available at:</w:t>
      </w:r>
      <w:r w:rsidRPr="005D6F23">
        <w:rPr>
          <w:rFonts w:ascii="Arial" w:hAnsi="Arial" w:cs="Arial"/>
          <w:sz w:val="22"/>
          <w:szCs w:val="22"/>
        </w:rPr>
        <w:t xml:space="preserve"> </w:t>
      </w:r>
      <w:hyperlink r:id="rId9" w:history="1">
        <w:r w:rsidRPr="005D6F23">
          <w:rPr>
            <w:rStyle w:val="Hyperlink"/>
            <w:rFonts w:ascii="Arial" w:hAnsi="Arial" w:cs="Arial"/>
            <w:sz w:val="22"/>
            <w:szCs w:val="22"/>
            <w:lang w:val="en-US"/>
          </w:rPr>
          <w:t>https://www.mdpi.com/2076-0752/8/3/86/htm</w:t>
        </w:r>
      </w:hyperlink>
      <w:r w:rsidRPr="005D6F23">
        <w:rPr>
          <w:rFonts w:ascii="Arial" w:hAnsi="Arial" w:cs="Arial"/>
          <w:sz w:val="22"/>
          <w:szCs w:val="22"/>
          <w:lang w:val="en-US"/>
        </w:rPr>
        <w:t xml:space="preserve"> (Accessed: 24 February 2021)</w:t>
      </w:r>
      <w:r w:rsidRPr="005D6F23">
        <w:rPr>
          <w:rFonts w:ascii="Arial" w:hAnsi="Arial" w:cs="Arial"/>
          <w:sz w:val="22"/>
          <w:szCs w:val="22"/>
        </w:rPr>
        <w:t xml:space="preserve">. </w:t>
      </w:r>
    </w:p>
    <w:p w14:paraId="377FD988" w14:textId="77777777" w:rsidR="00571671" w:rsidRPr="005D6F23" w:rsidRDefault="00571671" w:rsidP="00571671">
      <w:pPr>
        <w:rPr>
          <w:rFonts w:ascii="Arial" w:hAnsi="Arial" w:cs="Arial"/>
          <w:sz w:val="22"/>
          <w:szCs w:val="22"/>
        </w:rPr>
      </w:pPr>
    </w:p>
    <w:p w14:paraId="223BEAFD" w14:textId="77777777" w:rsidR="00571671" w:rsidRPr="005D6F23" w:rsidRDefault="00571671" w:rsidP="00571671">
      <w:pPr>
        <w:rPr>
          <w:rFonts w:ascii="Arial" w:hAnsi="Arial" w:cs="Arial"/>
          <w:sz w:val="22"/>
          <w:szCs w:val="22"/>
          <w:lang w:val="en-US"/>
        </w:rPr>
      </w:pPr>
      <w:proofErr w:type="spellStart"/>
      <w:r w:rsidRPr="005D6F23">
        <w:rPr>
          <w:rFonts w:ascii="Arial" w:hAnsi="Arial" w:cs="Arial"/>
          <w:sz w:val="22"/>
          <w:szCs w:val="22"/>
          <w:lang w:val="en-US"/>
        </w:rPr>
        <w:t>Lialina</w:t>
      </w:r>
      <w:proofErr w:type="spellEnd"/>
      <w:r w:rsidRPr="005D6F23">
        <w:rPr>
          <w:rFonts w:ascii="Arial" w:hAnsi="Arial" w:cs="Arial"/>
          <w:sz w:val="22"/>
          <w:szCs w:val="22"/>
          <w:lang w:val="en-US"/>
        </w:rPr>
        <w:t xml:space="preserve">, O. (2017[2000]) ‘All you need is link’, </w:t>
      </w:r>
      <w:r w:rsidRPr="005D6F23">
        <w:rPr>
          <w:rFonts w:ascii="Arial" w:hAnsi="Arial" w:cs="Arial"/>
          <w:i/>
          <w:iCs/>
          <w:sz w:val="22"/>
          <w:szCs w:val="22"/>
          <w:lang w:val="en-US"/>
        </w:rPr>
        <w:t>Rhizome</w:t>
      </w:r>
      <w:r w:rsidRPr="005D6F23">
        <w:rPr>
          <w:rFonts w:ascii="Arial" w:hAnsi="Arial" w:cs="Arial"/>
          <w:sz w:val="22"/>
          <w:szCs w:val="22"/>
          <w:lang w:val="en-US"/>
        </w:rPr>
        <w:t xml:space="preserve">, 21 February. Available at: </w:t>
      </w:r>
      <w:hyperlink r:id="rId10" w:history="1">
        <w:r w:rsidRPr="005D6F23">
          <w:rPr>
            <w:rStyle w:val="Hyperlink"/>
            <w:rFonts w:ascii="Arial" w:hAnsi="Arial" w:cs="Arial"/>
            <w:sz w:val="22"/>
            <w:szCs w:val="22"/>
            <w:lang w:val="en-US"/>
          </w:rPr>
          <w:t>https://rhizome.org/editorial/2017/feb/21/all-you-need-is-link/</w:t>
        </w:r>
      </w:hyperlink>
      <w:r w:rsidRPr="005D6F23">
        <w:rPr>
          <w:rFonts w:ascii="Arial" w:hAnsi="Arial" w:cs="Arial"/>
          <w:sz w:val="22"/>
          <w:szCs w:val="22"/>
          <w:lang w:val="en-US"/>
        </w:rPr>
        <w:t xml:space="preserve"> (Accessed: 24 February 2021).</w:t>
      </w:r>
    </w:p>
    <w:p w14:paraId="302883EE" w14:textId="7B3F5BDE" w:rsidR="00571671" w:rsidRPr="005D6F23" w:rsidRDefault="00571671" w:rsidP="00571671">
      <w:pPr>
        <w:rPr>
          <w:rFonts w:ascii="Arial" w:hAnsi="Arial" w:cs="Arial"/>
          <w:color w:val="000000"/>
          <w:sz w:val="22"/>
          <w:szCs w:val="22"/>
          <w:lang w:val="en-US"/>
        </w:rPr>
      </w:pPr>
    </w:p>
    <w:p w14:paraId="09C9C00E" w14:textId="619280A0" w:rsidR="005D6F23" w:rsidRPr="005D6F23" w:rsidRDefault="005D6F23" w:rsidP="005D6F23">
      <w:pPr>
        <w:pStyle w:val="NoSpacing"/>
        <w:rPr>
          <w:rFonts w:ascii="Arial" w:hAnsi="Arial" w:cs="Arial"/>
          <w:sz w:val="22"/>
          <w:szCs w:val="22"/>
        </w:rPr>
      </w:pPr>
      <w:r w:rsidRPr="005D6F23">
        <w:rPr>
          <w:rFonts w:ascii="Arial" w:hAnsi="Arial" w:cs="Arial"/>
          <w:sz w:val="22"/>
          <w:szCs w:val="22"/>
        </w:rPr>
        <w:t>Mol</w:t>
      </w:r>
      <w:r w:rsidRPr="005D6F23">
        <w:rPr>
          <w:rFonts w:ascii="Arial" w:hAnsi="Arial" w:cs="Arial"/>
          <w:sz w:val="22"/>
          <w:szCs w:val="22"/>
        </w:rPr>
        <w:t>, A.</w:t>
      </w:r>
      <w:r w:rsidRPr="005D6F23">
        <w:rPr>
          <w:rFonts w:ascii="Arial" w:hAnsi="Arial" w:cs="Arial"/>
          <w:sz w:val="22"/>
          <w:szCs w:val="22"/>
        </w:rPr>
        <w:t xml:space="preserve"> and </w:t>
      </w:r>
      <w:r w:rsidRPr="005D6F23">
        <w:rPr>
          <w:rFonts w:ascii="Arial" w:hAnsi="Arial" w:cs="Arial"/>
          <w:sz w:val="22"/>
          <w:szCs w:val="22"/>
        </w:rPr>
        <w:t xml:space="preserve">A. Hardon (2020) ‘Caring’, in </w:t>
      </w:r>
      <w:r w:rsidRPr="005D6F23">
        <w:rPr>
          <w:rFonts w:ascii="Arial" w:hAnsi="Arial" w:cs="Arial"/>
          <w:sz w:val="22"/>
          <w:szCs w:val="22"/>
        </w:rPr>
        <w:t>J. R. Bowen, N. Dodier, J. W. Duyvendak, &amp; A. Hardon</w:t>
      </w:r>
      <w:r w:rsidRPr="005D6F23">
        <w:rPr>
          <w:rFonts w:ascii="Arial" w:hAnsi="Arial" w:cs="Arial"/>
          <w:sz w:val="22"/>
          <w:szCs w:val="22"/>
        </w:rPr>
        <w:t xml:space="preserve"> (eds.) </w:t>
      </w:r>
      <w:r w:rsidRPr="005D6F23">
        <w:rPr>
          <w:rFonts w:ascii="Arial" w:hAnsi="Arial" w:cs="Arial"/>
          <w:i/>
          <w:iCs/>
          <w:sz w:val="22"/>
          <w:szCs w:val="22"/>
        </w:rPr>
        <w:t>Pragmatic inquiry. Critical concepts for Social Sciences</w:t>
      </w:r>
      <w:r w:rsidRPr="005D6F23">
        <w:rPr>
          <w:rFonts w:ascii="Arial" w:hAnsi="Arial" w:cs="Arial"/>
          <w:sz w:val="22"/>
          <w:szCs w:val="22"/>
        </w:rPr>
        <w:t>. London/New York: Routledge, pp. 185–204.</w:t>
      </w:r>
    </w:p>
    <w:p w14:paraId="0705EA0E" w14:textId="77777777" w:rsidR="005D6F23" w:rsidRPr="005D6F23" w:rsidRDefault="005D6F23" w:rsidP="005D6F23">
      <w:pPr>
        <w:pStyle w:val="NoSpacing"/>
        <w:rPr>
          <w:rFonts w:ascii="Arial" w:hAnsi="Arial" w:cs="Arial"/>
          <w:sz w:val="22"/>
          <w:szCs w:val="22"/>
        </w:rPr>
      </w:pPr>
    </w:p>
    <w:p w14:paraId="58A19FF3" w14:textId="7EC40A45" w:rsidR="005D6F23" w:rsidRPr="005D6F23" w:rsidRDefault="00571671" w:rsidP="005D6F23">
      <w:pPr>
        <w:pStyle w:val="NoSpacing"/>
        <w:rPr>
          <w:rFonts w:ascii="Arial" w:hAnsi="Arial" w:cs="Arial"/>
          <w:sz w:val="22"/>
          <w:szCs w:val="22"/>
        </w:rPr>
      </w:pPr>
      <w:r w:rsidRPr="005D6F23">
        <w:rPr>
          <w:rFonts w:ascii="Arial" w:hAnsi="Arial" w:cs="Arial"/>
          <w:sz w:val="22"/>
          <w:szCs w:val="22"/>
        </w:rPr>
        <w:t xml:space="preserve">Puig de la </w:t>
      </w:r>
      <w:proofErr w:type="spellStart"/>
      <w:r w:rsidRPr="005D6F23">
        <w:rPr>
          <w:rFonts w:ascii="Arial" w:hAnsi="Arial" w:cs="Arial"/>
          <w:sz w:val="22"/>
          <w:szCs w:val="22"/>
        </w:rPr>
        <w:t>Bellacasa</w:t>
      </w:r>
      <w:proofErr w:type="spellEnd"/>
      <w:r w:rsidRPr="005D6F23">
        <w:rPr>
          <w:rFonts w:ascii="Arial" w:hAnsi="Arial" w:cs="Arial"/>
          <w:sz w:val="22"/>
          <w:szCs w:val="22"/>
        </w:rPr>
        <w:t xml:space="preserve">, </w:t>
      </w:r>
      <w:r w:rsidR="005D6F23" w:rsidRPr="005D6F23">
        <w:rPr>
          <w:rFonts w:ascii="Arial" w:hAnsi="Arial" w:cs="Arial"/>
          <w:sz w:val="22"/>
          <w:szCs w:val="22"/>
        </w:rPr>
        <w:t>M. (</w:t>
      </w:r>
      <w:r w:rsidRPr="005D6F23">
        <w:rPr>
          <w:rFonts w:ascii="Arial" w:hAnsi="Arial" w:cs="Arial"/>
          <w:sz w:val="22"/>
          <w:szCs w:val="22"/>
        </w:rPr>
        <w:t>2017</w:t>
      </w:r>
      <w:r w:rsidR="005D6F23" w:rsidRPr="005D6F23">
        <w:rPr>
          <w:rFonts w:ascii="Arial" w:hAnsi="Arial" w:cs="Arial"/>
          <w:sz w:val="22"/>
          <w:szCs w:val="22"/>
        </w:rPr>
        <w:t xml:space="preserve">) </w:t>
      </w:r>
      <w:r w:rsidR="005D6F23" w:rsidRPr="005D6F23">
        <w:rPr>
          <w:rFonts w:ascii="Arial" w:hAnsi="Arial" w:cs="Arial"/>
          <w:i/>
          <w:iCs/>
          <w:sz w:val="22"/>
          <w:szCs w:val="22"/>
        </w:rPr>
        <w:t>Matters of Care: Speculative Ethics in More Than Human Worlds</w:t>
      </w:r>
      <w:r w:rsidR="005D6F23" w:rsidRPr="005D6F23">
        <w:rPr>
          <w:rFonts w:ascii="Arial" w:hAnsi="Arial" w:cs="Arial"/>
          <w:sz w:val="22"/>
          <w:szCs w:val="22"/>
        </w:rPr>
        <w:t>. Minneapolis: University of Minnesota Press.</w:t>
      </w:r>
    </w:p>
    <w:p w14:paraId="48B442FE" w14:textId="4B82005F" w:rsidR="00571671" w:rsidRPr="005D6F23" w:rsidRDefault="00571671" w:rsidP="00571671">
      <w:pPr>
        <w:rPr>
          <w:rFonts w:ascii="Arial" w:hAnsi="Arial" w:cs="Arial"/>
          <w:sz w:val="22"/>
          <w:szCs w:val="22"/>
          <w:lang w:val="en-US"/>
        </w:rPr>
      </w:pPr>
    </w:p>
    <w:p w14:paraId="1D5A0FB0" w14:textId="77777777" w:rsidR="00571671" w:rsidRPr="005D6F23" w:rsidRDefault="00571671" w:rsidP="00571671">
      <w:pPr>
        <w:rPr>
          <w:rFonts w:ascii="Arial" w:hAnsi="Arial" w:cs="Arial"/>
          <w:sz w:val="22"/>
          <w:szCs w:val="22"/>
        </w:rPr>
      </w:pPr>
      <w:r w:rsidRPr="005D6F23">
        <w:rPr>
          <w:rFonts w:ascii="Arial" w:hAnsi="Arial" w:cs="Arial"/>
          <w:sz w:val="22"/>
          <w:szCs w:val="22"/>
        </w:rPr>
        <w:t>Tedone, G</w:t>
      </w:r>
      <w:r w:rsidRPr="005D6F23">
        <w:rPr>
          <w:rFonts w:ascii="Arial" w:hAnsi="Arial" w:cs="Arial"/>
          <w:sz w:val="22"/>
          <w:szCs w:val="22"/>
          <w:lang w:val="en-US"/>
        </w:rPr>
        <w:t>. (2017) ‘</w:t>
      </w:r>
      <w:r w:rsidRPr="005D6F23">
        <w:rPr>
          <w:rFonts w:ascii="Arial" w:hAnsi="Arial" w:cs="Arial"/>
          <w:sz w:val="22"/>
          <w:szCs w:val="22"/>
        </w:rPr>
        <w:t xml:space="preserve">Co-curating with Cassini: from the </w:t>
      </w:r>
      <w:r w:rsidRPr="005D6F23">
        <w:rPr>
          <w:rFonts w:ascii="Arial" w:hAnsi="Arial" w:cs="Arial"/>
          <w:sz w:val="22"/>
          <w:szCs w:val="22"/>
          <w:lang w:val="en-US"/>
        </w:rPr>
        <w:t>a</w:t>
      </w:r>
      <w:r w:rsidRPr="005D6F23">
        <w:rPr>
          <w:rFonts w:ascii="Arial" w:hAnsi="Arial" w:cs="Arial"/>
          <w:sz w:val="22"/>
          <w:szCs w:val="22"/>
        </w:rPr>
        <w:t xml:space="preserve">byss of </w:t>
      </w:r>
      <w:r w:rsidRPr="005D6F23">
        <w:rPr>
          <w:rFonts w:ascii="Arial" w:hAnsi="Arial" w:cs="Arial"/>
          <w:sz w:val="22"/>
          <w:szCs w:val="22"/>
          <w:lang w:val="en-US"/>
        </w:rPr>
        <w:t>c</w:t>
      </w:r>
      <w:r w:rsidRPr="005D6F23">
        <w:rPr>
          <w:rFonts w:ascii="Arial" w:hAnsi="Arial" w:cs="Arial"/>
          <w:sz w:val="22"/>
          <w:szCs w:val="22"/>
        </w:rPr>
        <w:t xml:space="preserve">ommodification to the </w:t>
      </w:r>
      <w:r w:rsidRPr="005D6F23">
        <w:rPr>
          <w:rFonts w:ascii="Arial" w:hAnsi="Arial" w:cs="Arial"/>
          <w:sz w:val="22"/>
          <w:szCs w:val="22"/>
          <w:lang w:val="en-US"/>
        </w:rPr>
        <w:t>e</w:t>
      </w:r>
      <w:r w:rsidRPr="005D6F23">
        <w:rPr>
          <w:rFonts w:ascii="Arial" w:hAnsi="Arial" w:cs="Arial"/>
          <w:sz w:val="22"/>
          <w:szCs w:val="22"/>
        </w:rPr>
        <w:t xml:space="preserve">xploration of </w:t>
      </w:r>
      <w:r w:rsidRPr="005D6F23">
        <w:rPr>
          <w:rFonts w:ascii="Arial" w:hAnsi="Arial" w:cs="Arial"/>
          <w:sz w:val="22"/>
          <w:szCs w:val="22"/>
          <w:lang w:val="en-US"/>
        </w:rPr>
        <w:t>s</w:t>
      </w:r>
      <w:r w:rsidRPr="005D6F23">
        <w:rPr>
          <w:rFonts w:ascii="Arial" w:hAnsi="Arial" w:cs="Arial"/>
          <w:sz w:val="22"/>
          <w:szCs w:val="22"/>
        </w:rPr>
        <w:t xml:space="preserve">pace </w:t>
      </w:r>
      <w:r w:rsidRPr="005D6F23">
        <w:rPr>
          <w:rFonts w:ascii="Arial" w:hAnsi="Arial" w:cs="Arial"/>
          <w:sz w:val="22"/>
          <w:szCs w:val="22"/>
          <w:lang w:val="en-US"/>
        </w:rPr>
        <w:t>c</w:t>
      </w:r>
      <w:r w:rsidRPr="005D6F23">
        <w:rPr>
          <w:rFonts w:ascii="Arial" w:hAnsi="Arial" w:cs="Arial"/>
          <w:sz w:val="22"/>
          <w:szCs w:val="22"/>
        </w:rPr>
        <w:t>uration</w:t>
      </w:r>
      <w:r w:rsidRPr="005D6F23">
        <w:rPr>
          <w:rFonts w:ascii="Arial" w:hAnsi="Arial" w:cs="Arial"/>
          <w:sz w:val="22"/>
          <w:szCs w:val="22"/>
          <w:lang w:val="en-US"/>
        </w:rPr>
        <w:t>’, in</w:t>
      </w:r>
      <w:r w:rsidRPr="005D6F23">
        <w:rPr>
          <w:rFonts w:ascii="Arial" w:hAnsi="Arial" w:cs="Arial"/>
          <w:sz w:val="22"/>
          <w:szCs w:val="22"/>
        </w:rPr>
        <w:t xml:space="preserve"> Ghidini</w:t>
      </w:r>
      <w:r w:rsidRPr="005D6F23">
        <w:rPr>
          <w:rFonts w:ascii="Arial" w:hAnsi="Arial" w:cs="Arial"/>
          <w:sz w:val="22"/>
          <w:szCs w:val="22"/>
          <w:lang w:val="en-US"/>
        </w:rPr>
        <w:t>, M.</w:t>
      </w:r>
      <w:r w:rsidRPr="005D6F23">
        <w:rPr>
          <w:rFonts w:ascii="Arial" w:hAnsi="Arial" w:cs="Arial"/>
          <w:sz w:val="22"/>
          <w:szCs w:val="22"/>
        </w:rPr>
        <w:t xml:space="preserve"> and Modrak</w:t>
      </w:r>
      <w:r w:rsidRPr="005D6F23">
        <w:rPr>
          <w:rFonts w:ascii="Arial" w:hAnsi="Arial" w:cs="Arial"/>
          <w:sz w:val="22"/>
          <w:szCs w:val="22"/>
          <w:lang w:val="en-US"/>
        </w:rPr>
        <w:t>, R. (eds.)</w:t>
      </w:r>
      <w:r w:rsidRPr="005D6F23">
        <w:rPr>
          <w:rStyle w:val="html-italic"/>
          <w:rFonts w:ascii="Arial" w:hAnsi="Arial" w:cs="Arial"/>
          <w:sz w:val="22"/>
          <w:szCs w:val="22"/>
        </w:rPr>
        <w:t xml:space="preserve"> </w:t>
      </w:r>
      <w:r w:rsidRPr="005D6F23">
        <w:rPr>
          <w:rStyle w:val="html-italic"/>
          <w:rFonts w:ascii="Arial" w:hAnsi="Arial" w:cs="Arial"/>
          <w:i/>
          <w:iCs/>
          <w:sz w:val="22"/>
          <w:szCs w:val="22"/>
        </w:rPr>
        <w:t xml:space="preserve">#exstrange: a </w:t>
      </w:r>
      <w:r w:rsidRPr="005D6F23">
        <w:rPr>
          <w:rStyle w:val="html-italic"/>
          <w:rFonts w:ascii="Arial" w:hAnsi="Arial" w:cs="Arial"/>
          <w:i/>
          <w:iCs/>
          <w:sz w:val="22"/>
          <w:szCs w:val="22"/>
          <w:lang w:val="en-US"/>
        </w:rPr>
        <w:t>c</w:t>
      </w:r>
      <w:r w:rsidRPr="005D6F23">
        <w:rPr>
          <w:rStyle w:val="html-italic"/>
          <w:rFonts w:ascii="Arial" w:hAnsi="Arial" w:cs="Arial"/>
          <w:i/>
          <w:iCs/>
          <w:sz w:val="22"/>
          <w:szCs w:val="22"/>
        </w:rPr>
        <w:t xml:space="preserve">uratorial </w:t>
      </w:r>
      <w:proofErr w:type="spellStart"/>
      <w:r w:rsidRPr="005D6F23">
        <w:rPr>
          <w:rStyle w:val="html-italic"/>
          <w:rFonts w:ascii="Arial" w:hAnsi="Arial" w:cs="Arial"/>
          <w:i/>
          <w:iCs/>
          <w:sz w:val="22"/>
          <w:szCs w:val="22"/>
          <w:lang w:val="en-US"/>
        </w:rPr>
        <w:t>i</w:t>
      </w:r>
      <w:proofErr w:type="spellEnd"/>
      <w:r w:rsidRPr="005D6F23">
        <w:rPr>
          <w:rStyle w:val="html-italic"/>
          <w:rFonts w:ascii="Arial" w:hAnsi="Arial" w:cs="Arial"/>
          <w:i/>
          <w:iCs/>
          <w:sz w:val="22"/>
          <w:szCs w:val="22"/>
        </w:rPr>
        <w:t>ntervention on eBay</w:t>
      </w:r>
      <w:r w:rsidRPr="005D6F23">
        <w:rPr>
          <w:rFonts w:ascii="Arial" w:hAnsi="Arial" w:cs="Arial"/>
          <w:sz w:val="22"/>
          <w:szCs w:val="22"/>
        </w:rPr>
        <w:t>. Ann Arbour: Maize Books, an imprint of Michigan Publishing,</w:t>
      </w:r>
      <w:r w:rsidRPr="005D6F23">
        <w:rPr>
          <w:rFonts w:ascii="Arial" w:hAnsi="Arial" w:cs="Arial"/>
          <w:sz w:val="22"/>
          <w:szCs w:val="22"/>
          <w:lang w:val="en-US"/>
        </w:rPr>
        <w:t xml:space="preserve"> </w:t>
      </w:r>
      <w:r w:rsidRPr="005D6F23">
        <w:rPr>
          <w:rFonts w:ascii="Arial" w:hAnsi="Arial" w:cs="Arial"/>
          <w:sz w:val="22"/>
          <w:szCs w:val="22"/>
        </w:rPr>
        <w:t>pp. 180–85.</w:t>
      </w:r>
    </w:p>
    <w:p w14:paraId="23189EB1" w14:textId="77777777" w:rsidR="00571671" w:rsidRPr="005D6F23" w:rsidRDefault="00571671" w:rsidP="00571671">
      <w:pPr>
        <w:rPr>
          <w:rFonts w:ascii="Arial" w:hAnsi="Arial" w:cs="Arial"/>
          <w:sz w:val="22"/>
          <w:szCs w:val="22"/>
        </w:rPr>
      </w:pPr>
    </w:p>
    <w:p w14:paraId="169D4C6D" w14:textId="77777777" w:rsidR="004720A3" w:rsidRPr="005D6F23" w:rsidRDefault="004720A3" w:rsidP="00571671">
      <w:pPr>
        <w:autoSpaceDE w:val="0"/>
        <w:autoSpaceDN w:val="0"/>
        <w:adjustRightInd w:val="0"/>
        <w:spacing w:line="276" w:lineRule="auto"/>
        <w:rPr>
          <w:rFonts w:ascii="Arial" w:hAnsi="Arial" w:cs="Arial"/>
          <w:sz w:val="22"/>
          <w:szCs w:val="22"/>
          <w:lang w:val="en-US"/>
        </w:rPr>
      </w:pPr>
    </w:p>
    <w:sectPr w:rsidR="004720A3" w:rsidRPr="005D6F23" w:rsidSect="00521EE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A0BC0" w14:textId="77777777" w:rsidR="00665B8E" w:rsidRDefault="00665B8E" w:rsidP="008B5B4C">
      <w:r>
        <w:separator/>
      </w:r>
    </w:p>
  </w:endnote>
  <w:endnote w:type="continuationSeparator" w:id="0">
    <w:p w14:paraId="1104A7BC" w14:textId="77777777" w:rsidR="00665B8E" w:rsidRDefault="00665B8E" w:rsidP="008B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4B271" w14:textId="77777777" w:rsidR="00665B8E" w:rsidRDefault="00665B8E" w:rsidP="008B5B4C">
      <w:r>
        <w:separator/>
      </w:r>
    </w:p>
  </w:footnote>
  <w:footnote w:type="continuationSeparator" w:id="0">
    <w:p w14:paraId="7D497E4B" w14:textId="77777777" w:rsidR="00665B8E" w:rsidRDefault="00665B8E" w:rsidP="008B5B4C">
      <w:r>
        <w:continuationSeparator/>
      </w:r>
    </w:p>
  </w:footnote>
  <w:footnote w:id="1">
    <w:p w14:paraId="290142E6" w14:textId="10CEA584" w:rsidR="009914D6" w:rsidRPr="00571671" w:rsidRDefault="009914D6" w:rsidP="002B6182">
      <w:pPr>
        <w:pStyle w:val="FootnoteText"/>
        <w:rPr>
          <w:rFonts w:ascii="Arial" w:hAnsi="Arial" w:cs="Arial"/>
          <w:lang w:val="en-US"/>
        </w:rPr>
      </w:pPr>
      <w:r w:rsidRPr="00571671">
        <w:rPr>
          <w:rStyle w:val="FootnoteReference"/>
          <w:rFonts w:ascii="Arial" w:hAnsi="Arial" w:cs="Arial"/>
        </w:rPr>
        <w:footnoteRef/>
      </w:r>
      <w:r w:rsidRPr="00571671">
        <w:rPr>
          <w:rFonts w:ascii="Arial" w:hAnsi="Arial" w:cs="Arial"/>
        </w:rPr>
        <w:t xml:space="preserve"> </w:t>
      </w:r>
      <w:r w:rsidRPr="00571671">
        <w:rPr>
          <w:rFonts w:ascii="Arial" w:hAnsi="Arial" w:cs="Arial"/>
          <w:lang w:val="en-US"/>
        </w:rPr>
        <w:t>This comment was made by one of the participants of the online workshop ‘</w:t>
      </w:r>
      <w:r w:rsidRPr="00571671">
        <w:rPr>
          <w:rFonts w:ascii="Arial" w:eastAsia="Times New Roman" w:hAnsi="Arial" w:cs="Arial"/>
          <w:lang w:val="en-US" w:eastAsia="en-GB"/>
        </w:rPr>
        <w:t xml:space="preserve">expo-facto: into the algorithm of exhibition?’, </w:t>
      </w:r>
      <w:r w:rsidR="005D6F23" w:rsidRPr="00571671">
        <w:rPr>
          <w:rFonts w:ascii="Arial" w:eastAsia="Times New Roman" w:hAnsi="Arial" w:cs="Arial"/>
          <w:lang w:val="en-US" w:eastAsia="en-GB"/>
        </w:rPr>
        <w:t>organized</w:t>
      </w:r>
      <w:r w:rsidRPr="00571671">
        <w:rPr>
          <w:rFonts w:ascii="Arial" w:eastAsia="Times New Roman" w:hAnsi="Arial" w:cs="Arial"/>
          <w:lang w:val="en-US" w:eastAsia="en-GB"/>
        </w:rPr>
        <w:t xml:space="preserve"> </w:t>
      </w:r>
      <w:r w:rsidR="00F72446" w:rsidRPr="00571671">
        <w:rPr>
          <w:rFonts w:ascii="Arial" w:eastAsia="Times New Roman" w:hAnsi="Arial" w:cs="Arial"/>
          <w:lang w:val="en-US" w:eastAsia="en-GB"/>
        </w:rPr>
        <w:t>o</w:t>
      </w:r>
      <w:r w:rsidRPr="00571671">
        <w:rPr>
          <w:rFonts w:ascii="Arial" w:eastAsia="Times New Roman" w:hAnsi="Arial" w:cs="Arial"/>
          <w:lang w:val="en-US" w:eastAsia="en-GB"/>
        </w:rPr>
        <w:t xml:space="preserve">n </w:t>
      </w:r>
      <w:r w:rsidR="00F72446" w:rsidRPr="00571671">
        <w:rPr>
          <w:rFonts w:ascii="Arial" w:eastAsia="Times New Roman" w:hAnsi="Arial" w:cs="Arial"/>
          <w:lang w:val="en-US" w:eastAsia="en-GB"/>
        </w:rPr>
        <w:t xml:space="preserve">29 </w:t>
      </w:r>
      <w:r w:rsidRPr="00571671">
        <w:rPr>
          <w:rFonts w:ascii="Arial" w:eastAsia="Times New Roman" w:hAnsi="Arial" w:cs="Arial"/>
          <w:lang w:val="en-US" w:eastAsia="en-GB"/>
        </w:rPr>
        <w:t xml:space="preserve">January 2021, for more information, see, </w:t>
      </w:r>
      <w:hyperlink r:id="rId1" w:history="1">
        <w:r w:rsidR="00F72446" w:rsidRPr="00571671">
          <w:rPr>
            <w:rStyle w:val="Hyperlink"/>
            <w:rFonts w:ascii="Arial" w:hAnsi="Arial" w:cs="Arial"/>
            <w:lang w:val="en-US"/>
          </w:rPr>
          <w:t>https://exhibition.school/expo-facto/</w:t>
        </w:r>
      </w:hyperlink>
      <w:r w:rsidR="00F72446" w:rsidRPr="00571671">
        <w:rPr>
          <w:rFonts w:ascii="Arial" w:hAnsi="Arial" w:cs="Arial"/>
          <w:lang w:val="en-US"/>
        </w:rPr>
        <w:t xml:space="preserve"> (Accessed: 2 March 2021)</w:t>
      </w:r>
      <w:r w:rsidRPr="00571671">
        <w:rPr>
          <w:rFonts w:ascii="Arial" w:eastAsia="Times New Roman" w:hAnsi="Arial" w:cs="Arial"/>
          <w:lang w:val="en-US" w:eastAsia="en-GB"/>
        </w:rPr>
        <w:t>.</w:t>
      </w:r>
    </w:p>
  </w:footnote>
  <w:footnote w:id="2">
    <w:p w14:paraId="028456E2" w14:textId="45D06B35" w:rsidR="009914D6" w:rsidRPr="00571671" w:rsidRDefault="009914D6" w:rsidP="00BA3B65">
      <w:pPr>
        <w:pStyle w:val="FootnoteText"/>
        <w:rPr>
          <w:rFonts w:ascii="Arial" w:hAnsi="Arial" w:cs="Arial"/>
          <w:lang w:val="en-US"/>
        </w:rPr>
      </w:pPr>
      <w:r w:rsidRPr="00571671">
        <w:rPr>
          <w:rStyle w:val="FootnoteReference"/>
          <w:rFonts w:ascii="Arial" w:hAnsi="Arial" w:cs="Arial"/>
        </w:rPr>
        <w:footnoteRef/>
      </w:r>
      <w:r w:rsidRPr="00571671">
        <w:rPr>
          <w:rFonts w:ascii="Arial" w:hAnsi="Arial" w:cs="Arial"/>
        </w:rPr>
        <w:t xml:space="preserve"> </w:t>
      </w:r>
      <w:hyperlink r:id="rId2" w:history="1">
        <w:r w:rsidR="00F72446" w:rsidRPr="00571671">
          <w:rPr>
            <w:rStyle w:val="Hyperlink"/>
            <w:rFonts w:ascii="Arial" w:hAnsi="Arial" w:cs="Arial"/>
          </w:rPr>
          <w:t>http://netartnet.net/directory/art-teleportacia</w:t>
        </w:r>
      </w:hyperlink>
      <w:r w:rsidR="00F72446" w:rsidRPr="00571671">
        <w:rPr>
          <w:rFonts w:ascii="Arial" w:hAnsi="Arial" w:cs="Arial"/>
          <w:lang w:val="en-US"/>
        </w:rPr>
        <w:t xml:space="preserve"> (Accessed: 2 March 2021)</w:t>
      </w:r>
      <w:r w:rsidRPr="00571671">
        <w:rPr>
          <w:rFonts w:ascii="Arial" w:hAnsi="Arial" w:cs="Arial"/>
          <w:lang w:val="en-US"/>
        </w:rPr>
        <w:t>.</w:t>
      </w:r>
    </w:p>
  </w:footnote>
  <w:footnote w:id="3">
    <w:p w14:paraId="132B5BCA" w14:textId="37EADC26" w:rsidR="009914D6" w:rsidRPr="00571671" w:rsidRDefault="009914D6" w:rsidP="00BA3B65">
      <w:pPr>
        <w:pStyle w:val="FootnoteText"/>
        <w:rPr>
          <w:rFonts w:ascii="Arial" w:hAnsi="Arial" w:cs="Arial"/>
          <w:lang w:val="en-US"/>
        </w:rPr>
      </w:pPr>
      <w:r w:rsidRPr="00571671">
        <w:rPr>
          <w:rStyle w:val="FootnoteReference"/>
          <w:rFonts w:ascii="Arial" w:hAnsi="Arial" w:cs="Arial"/>
        </w:rPr>
        <w:footnoteRef/>
      </w:r>
      <w:r w:rsidRPr="00571671">
        <w:rPr>
          <w:rFonts w:ascii="Arial" w:hAnsi="Arial" w:cs="Arial"/>
        </w:rPr>
        <w:t xml:space="preserve"> </w:t>
      </w:r>
      <w:r w:rsidRPr="00571671">
        <w:rPr>
          <w:rFonts w:ascii="Arial" w:hAnsi="Arial" w:cs="Arial"/>
          <w:lang w:val="en-US"/>
        </w:rPr>
        <w:t>T</w:t>
      </w:r>
      <w:r w:rsidRPr="00571671">
        <w:rPr>
          <w:rFonts w:ascii="Arial" w:hAnsi="Arial" w:cs="Arial"/>
          <w:lang w:val="en-US" w:eastAsia="en-GB"/>
        </w:rPr>
        <w:t xml:space="preserve">o </w:t>
      </w:r>
      <w:proofErr w:type="spellStart"/>
      <w:r w:rsidRPr="00571671">
        <w:rPr>
          <w:rFonts w:ascii="Arial" w:hAnsi="Arial" w:cs="Arial"/>
          <w:lang w:val="en-US" w:eastAsia="en-GB"/>
        </w:rPr>
        <w:t>emphasise</w:t>
      </w:r>
      <w:proofErr w:type="spellEnd"/>
      <w:r w:rsidRPr="00571671">
        <w:rPr>
          <w:rFonts w:ascii="Arial" w:hAnsi="Arial" w:cs="Arial"/>
          <w:lang w:val="en-US" w:eastAsia="en-GB"/>
        </w:rPr>
        <w:t xml:space="preserve"> the provocative gesture of the project, and being cautioned that this was not the first attempt, </w:t>
      </w:r>
      <w:proofErr w:type="spellStart"/>
      <w:r w:rsidRPr="00571671">
        <w:rPr>
          <w:rFonts w:ascii="Arial" w:hAnsi="Arial" w:cs="Arial"/>
          <w:lang w:val="en-US" w:eastAsia="en-GB"/>
        </w:rPr>
        <w:t>Lialina</w:t>
      </w:r>
      <w:proofErr w:type="spellEnd"/>
      <w:r w:rsidRPr="00571671">
        <w:rPr>
          <w:rFonts w:ascii="Arial" w:hAnsi="Arial" w:cs="Arial"/>
          <w:lang w:val="en-US" w:eastAsia="en-GB"/>
        </w:rPr>
        <w:t xml:space="preserve"> renamed the project into </w:t>
      </w:r>
      <w:r w:rsidRPr="00571671">
        <w:rPr>
          <w:rFonts w:ascii="Arial" w:hAnsi="Arial" w:cs="Arial"/>
          <w:i/>
          <w:iCs/>
          <w:lang w:val="en-US" w:eastAsia="en-GB"/>
        </w:rPr>
        <w:t>Last Real Net Art Museum</w:t>
      </w:r>
      <w:r w:rsidRPr="00571671">
        <w:rPr>
          <w:rFonts w:ascii="Arial" w:hAnsi="Arial" w:cs="Arial"/>
          <w:lang w:val="en-US" w:eastAsia="en-GB"/>
        </w:rPr>
        <w:t xml:space="preserve"> (</w:t>
      </w:r>
      <w:proofErr w:type="spellStart"/>
      <w:r w:rsidRPr="00571671">
        <w:rPr>
          <w:rFonts w:ascii="Arial" w:hAnsi="Arial" w:cs="Arial"/>
          <w:lang w:val="en-US" w:eastAsia="en-GB"/>
        </w:rPr>
        <w:t>Lialina</w:t>
      </w:r>
      <w:proofErr w:type="spellEnd"/>
      <w:r w:rsidRPr="00571671">
        <w:rPr>
          <w:rFonts w:ascii="Arial" w:hAnsi="Arial" w:cs="Arial"/>
          <w:lang w:val="en-US" w:eastAsia="en-GB"/>
        </w:rPr>
        <w:t>, 2017).</w:t>
      </w:r>
    </w:p>
  </w:footnote>
  <w:footnote w:id="4">
    <w:p w14:paraId="558E6F40" w14:textId="5E3201C0" w:rsidR="00C57B60" w:rsidRPr="00571671" w:rsidRDefault="00C57B60" w:rsidP="00C57B60">
      <w:pPr>
        <w:pStyle w:val="HTMLPreformatted"/>
        <w:rPr>
          <w:rFonts w:ascii="Arial" w:hAnsi="Arial" w:cs="Arial"/>
        </w:rPr>
      </w:pPr>
      <w:r w:rsidRPr="00571671">
        <w:rPr>
          <w:rStyle w:val="FootnoteReference"/>
          <w:rFonts w:ascii="Arial" w:hAnsi="Arial" w:cs="Arial"/>
        </w:rPr>
        <w:footnoteRef/>
      </w:r>
      <w:r w:rsidRPr="00571671">
        <w:rPr>
          <w:rFonts w:ascii="Arial" w:hAnsi="Arial" w:cs="Arial"/>
        </w:rPr>
        <w:t xml:space="preserve"> </w:t>
      </w:r>
      <w:proofErr w:type="spellStart"/>
      <w:r w:rsidRPr="00571671">
        <w:rPr>
          <w:rFonts w:ascii="Arial" w:hAnsi="Arial" w:cs="Arial"/>
          <w:lang w:val="en-US"/>
        </w:rPr>
        <w:t>Lialina</w:t>
      </w:r>
      <w:proofErr w:type="spellEnd"/>
      <w:r w:rsidRPr="00571671">
        <w:rPr>
          <w:rFonts w:ascii="Arial" w:hAnsi="Arial" w:cs="Arial"/>
          <w:lang w:val="en-US"/>
        </w:rPr>
        <w:t xml:space="preserve"> wrote another post a few months later in which she is more positive about a changing attitude of some institutions: “[those who] </w:t>
      </w:r>
      <w:r w:rsidRPr="00571671">
        <w:rPr>
          <w:rFonts w:ascii="Arial" w:hAnsi="Arial" w:cs="Arial"/>
        </w:rPr>
        <w:t>are really open become part of complex networking</w:t>
      </w:r>
      <w:r w:rsidRPr="00571671">
        <w:rPr>
          <w:rFonts w:ascii="Arial" w:hAnsi="Arial" w:cs="Arial"/>
          <w:lang w:val="en-US"/>
        </w:rPr>
        <w:t xml:space="preserve"> </w:t>
      </w:r>
      <w:r w:rsidRPr="00571671">
        <w:rPr>
          <w:rFonts w:ascii="Arial" w:hAnsi="Arial" w:cs="Arial"/>
        </w:rPr>
        <w:t>projects. Those who can't get rid of traditional standards</w:t>
      </w:r>
      <w:r w:rsidRPr="00571671">
        <w:rPr>
          <w:rFonts w:ascii="Arial" w:hAnsi="Arial" w:cs="Arial"/>
          <w:lang w:val="en-US"/>
        </w:rPr>
        <w:t xml:space="preserve"> </w:t>
      </w:r>
      <w:r w:rsidRPr="00571671">
        <w:rPr>
          <w:rFonts w:ascii="Arial" w:hAnsi="Arial" w:cs="Arial"/>
        </w:rPr>
        <w:t>of beauty and interactivity entertain their audience by</w:t>
      </w:r>
      <w:r w:rsidRPr="00571671">
        <w:rPr>
          <w:rFonts w:ascii="Arial" w:hAnsi="Arial" w:cs="Arial"/>
          <w:lang w:val="en-US"/>
        </w:rPr>
        <w:t xml:space="preserve"> </w:t>
      </w:r>
      <w:r w:rsidRPr="00571671">
        <w:rPr>
          <w:rFonts w:ascii="Arial" w:hAnsi="Arial" w:cs="Arial"/>
        </w:rPr>
        <w:t>making links to funny web pages</w:t>
      </w:r>
      <w:r w:rsidRPr="00571671">
        <w:rPr>
          <w:rFonts w:ascii="Arial" w:hAnsi="Arial" w:cs="Arial"/>
          <w:lang w:val="en-US"/>
        </w:rPr>
        <w:t xml:space="preserve">. (…) [However, some] </w:t>
      </w:r>
      <w:r w:rsidRPr="00571671">
        <w:rPr>
          <w:rFonts w:ascii="Arial" w:hAnsi="Arial" w:cs="Arial"/>
        </w:rPr>
        <w:t>institutions correct their positions, collecting policies,</w:t>
      </w:r>
      <w:r w:rsidRPr="00571671">
        <w:rPr>
          <w:rFonts w:ascii="Arial" w:hAnsi="Arial" w:cs="Arial"/>
          <w:lang w:val="en-US"/>
        </w:rPr>
        <w:t xml:space="preserve"> </w:t>
      </w:r>
      <w:r w:rsidRPr="00571671">
        <w:rPr>
          <w:rFonts w:ascii="Arial" w:hAnsi="Arial" w:cs="Arial"/>
        </w:rPr>
        <w:t>exhibition practices. I would say it’s a victory</w:t>
      </w:r>
      <w:r w:rsidRPr="00571671">
        <w:rPr>
          <w:rFonts w:ascii="Arial" w:hAnsi="Arial" w:cs="Arial"/>
          <w:lang w:val="en-US"/>
        </w:rPr>
        <w:t>”</w:t>
      </w:r>
      <w:r w:rsidRPr="00571671">
        <w:rPr>
          <w:rFonts w:ascii="Arial" w:hAnsi="Arial" w:cs="Arial"/>
        </w:rPr>
        <w:t xml:space="preserve">. </w:t>
      </w:r>
      <w:hyperlink r:id="rId3" w:history="1">
        <w:r w:rsidRPr="00571671">
          <w:rPr>
            <w:rStyle w:val="Hyperlink"/>
            <w:rFonts w:ascii="Arial" w:hAnsi="Arial" w:cs="Arial"/>
          </w:rPr>
          <w:t>http://amsterdam.nettime.org/Lists-Archives/nettime-l-0102/msg00200.html</w:t>
        </w:r>
      </w:hyperlink>
      <w:r w:rsidRPr="00571671">
        <w:rPr>
          <w:rFonts w:ascii="Arial" w:hAnsi="Arial" w:cs="Arial"/>
        </w:rPr>
        <w:t xml:space="preserve"> </w:t>
      </w:r>
      <w:r w:rsidRPr="00571671">
        <w:rPr>
          <w:rFonts w:ascii="Arial" w:hAnsi="Arial" w:cs="Arial"/>
          <w:lang w:val="en-US"/>
        </w:rPr>
        <w:t>(Accessed: 2 March 2021).</w:t>
      </w:r>
    </w:p>
  </w:footnote>
  <w:footnote w:id="5">
    <w:p w14:paraId="6F2222BE" w14:textId="480C7446" w:rsidR="009914D6" w:rsidRPr="00571671" w:rsidRDefault="009914D6" w:rsidP="0004753B">
      <w:pPr>
        <w:pStyle w:val="FootnoteText"/>
        <w:rPr>
          <w:rFonts w:ascii="Arial" w:hAnsi="Arial" w:cs="Arial"/>
          <w:lang w:val="en-US"/>
        </w:rPr>
      </w:pPr>
      <w:r w:rsidRPr="00571671">
        <w:rPr>
          <w:rStyle w:val="FootnoteReference"/>
          <w:rFonts w:ascii="Arial" w:hAnsi="Arial" w:cs="Arial"/>
        </w:rPr>
        <w:footnoteRef/>
      </w:r>
      <w:r w:rsidRPr="00571671">
        <w:rPr>
          <w:rFonts w:ascii="Arial" w:hAnsi="Arial" w:cs="Arial"/>
        </w:rPr>
        <w:t xml:space="preserve"> </w:t>
      </w:r>
      <w:r w:rsidRPr="00571671">
        <w:rPr>
          <w:rFonts w:ascii="Arial" w:hAnsi="Arial" w:cs="Arial"/>
          <w:lang w:val="en-US"/>
        </w:rPr>
        <w:t xml:space="preserve">For more information about the importance of the location bar in the work of </w:t>
      </w:r>
      <w:proofErr w:type="spellStart"/>
      <w:r w:rsidRPr="00571671">
        <w:rPr>
          <w:rFonts w:ascii="Arial" w:hAnsi="Arial" w:cs="Arial"/>
          <w:lang w:val="en-US"/>
        </w:rPr>
        <w:t>Lialina</w:t>
      </w:r>
      <w:proofErr w:type="spellEnd"/>
      <w:r w:rsidRPr="00571671">
        <w:rPr>
          <w:rFonts w:ascii="Arial" w:hAnsi="Arial" w:cs="Arial"/>
          <w:lang w:val="en-US"/>
        </w:rPr>
        <w:t>, see Dekker, 2020.</w:t>
      </w:r>
    </w:p>
  </w:footnote>
  <w:footnote w:id="6">
    <w:p w14:paraId="2CAC4124" w14:textId="5CE1D915" w:rsidR="00D06134" w:rsidRPr="00571671" w:rsidRDefault="00D06134">
      <w:pPr>
        <w:pStyle w:val="FootnoteText"/>
        <w:rPr>
          <w:rFonts w:ascii="Arial" w:hAnsi="Arial" w:cs="Arial"/>
          <w:lang w:val="en-US"/>
        </w:rPr>
      </w:pPr>
      <w:r w:rsidRPr="00571671">
        <w:rPr>
          <w:rStyle w:val="FootnoteReference"/>
          <w:rFonts w:ascii="Arial" w:hAnsi="Arial" w:cs="Arial"/>
        </w:rPr>
        <w:footnoteRef/>
      </w:r>
      <w:r w:rsidRPr="00571671">
        <w:rPr>
          <w:rFonts w:ascii="Arial" w:hAnsi="Arial" w:cs="Arial"/>
        </w:rPr>
        <w:t xml:space="preserve"> </w:t>
      </w:r>
      <w:r w:rsidRPr="00571671">
        <w:rPr>
          <w:rFonts w:ascii="Arial" w:hAnsi="Arial" w:cs="Arial"/>
          <w:lang w:val="en-US"/>
        </w:rPr>
        <w:t xml:space="preserve">The first artists to contribute were asked by </w:t>
      </w:r>
      <w:proofErr w:type="spellStart"/>
      <w:r w:rsidRPr="00571671">
        <w:rPr>
          <w:rFonts w:ascii="Arial" w:hAnsi="Arial" w:cs="Arial"/>
          <w:lang w:val="en-US"/>
        </w:rPr>
        <w:t>Lialina</w:t>
      </w:r>
      <w:proofErr w:type="spellEnd"/>
      <w:r w:rsidR="00DA550B">
        <w:rPr>
          <w:rFonts w:ascii="Arial" w:hAnsi="Arial" w:cs="Arial"/>
          <w:lang w:val="en-US"/>
        </w:rPr>
        <w:t xml:space="preserve"> (</w:t>
      </w:r>
      <w:proofErr w:type="spellStart"/>
      <w:r w:rsidR="00DA550B">
        <w:rPr>
          <w:rFonts w:ascii="Arial" w:hAnsi="Arial" w:cs="Arial"/>
          <w:lang w:val="en-US"/>
        </w:rPr>
        <w:t>Lialina</w:t>
      </w:r>
      <w:proofErr w:type="spellEnd"/>
      <w:r w:rsidR="00DA550B">
        <w:rPr>
          <w:rFonts w:ascii="Arial" w:hAnsi="Arial" w:cs="Arial"/>
          <w:lang w:val="en-US"/>
        </w:rPr>
        <w:t xml:space="preserve"> 2017)</w:t>
      </w:r>
      <w:r w:rsidRPr="00571671">
        <w:rPr>
          <w:rFonts w:ascii="Arial" w:hAnsi="Arial" w:cs="Arial"/>
          <w:lang w:val="en-US"/>
        </w:rPr>
        <w:t xml:space="preserve">, </w:t>
      </w:r>
      <w:r w:rsidR="00DA550B">
        <w:rPr>
          <w:rFonts w:ascii="Arial" w:hAnsi="Arial" w:cs="Arial"/>
          <w:lang w:val="en-US"/>
        </w:rPr>
        <w:t>and the contributions by</w:t>
      </w:r>
      <w:r w:rsidRPr="00571671">
        <w:rPr>
          <w:rFonts w:ascii="Arial" w:hAnsi="Arial" w:cs="Arial"/>
          <w:lang w:val="en-US"/>
        </w:rPr>
        <w:t xml:space="preserve"> Constant </w:t>
      </w:r>
      <w:proofErr w:type="spellStart"/>
      <w:r w:rsidRPr="00571671">
        <w:rPr>
          <w:rFonts w:ascii="Arial" w:hAnsi="Arial" w:cs="Arial"/>
          <w:lang w:val="en-US"/>
        </w:rPr>
        <w:t>Dullaart</w:t>
      </w:r>
      <w:proofErr w:type="spellEnd"/>
      <w:r w:rsidRPr="00571671">
        <w:rPr>
          <w:rFonts w:ascii="Arial" w:hAnsi="Arial" w:cs="Arial"/>
          <w:lang w:val="en-US"/>
        </w:rPr>
        <w:t xml:space="preserve"> and </w:t>
      </w:r>
      <w:proofErr w:type="spellStart"/>
      <w:r w:rsidRPr="00571671">
        <w:rPr>
          <w:rFonts w:ascii="Arial" w:hAnsi="Arial" w:cs="Arial"/>
          <w:lang w:val="en-US"/>
        </w:rPr>
        <w:t>Foundland</w:t>
      </w:r>
      <w:proofErr w:type="spellEnd"/>
      <w:r w:rsidRPr="00571671">
        <w:rPr>
          <w:rFonts w:ascii="Arial" w:hAnsi="Arial" w:cs="Arial"/>
          <w:lang w:val="en-US"/>
        </w:rPr>
        <w:t>, were commissioned in 2017 by MU to celebrate the 20 year anniversary of the project.</w:t>
      </w:r>
      <w:bookmarkStart w:id="0" w:name="_GoBack"/>
      <w:bookmarkEnd w:id="0"/>
    </w:p>
  </w:footnote>
  <w:footnote w:id="7">
    <w:p w14:paraId="0A66D1CA" w14:textId="1D0DDEC1" w:rsidR="009914D6" w:rsidRPr="00571671" w:rsidRDefault="009914D6" w:rsidP="00CD0E87">
      <w:pPr>
        <w:pStyle w:val="FootnoteText"/>
        <w:rPr>
          <w:rFonts w:ascii="Arial" w:hAnsi="Arial" w:cs="Arial"/>
          <w:lang w:val="en-US"/>
        </w:rPr>
      </w:pPr>
      <w:r w:rsidRPr="00571671">
        <w:rPr>
          <w:rStyle w:val="FootnoteReference"/>
          <w:rFonts w:ascii="Arial" w:hAnsi="Arial" w:cs="Arial"/>
        </w:rPr>
        <w:footnoteRef/>
      </w:r>
      <w:r w:rsidRPr="00571671">
        <w:rPr>
          <w:rFonts w:ascii="Arial" w:hAnsi="Arial" w:cs="Arial"/>
        </w:rPr>
        <w:t xml:space="preserve"> </w:t>
      </w:r>
      <w:hyperlink r:id="rId4" w:history="1">
        <w:r w:rsidRPr="00571671">
          <w:rPr>
            <w:rStyle w:val="Hyperlink"/>
            <w:rFonts w:ascii="Arial" w:hAnsi="Arial" w:cs="Arial"/>
          </w:rPr>
          <w:t>https://web.archive.org/web/20150520072415/http://tagallery.cont3xt.net/?p=3</w:t>
        </w:r>
      </w:hyperlink>
      <w:r w:rsidRPr="00571671">
        <w:rPr>
          <w:rFonts w:ascii="Arial" w:hAnsi="Arial" w:cs="Arial"/>
          <w:lang w:val="en-US"/>
        </w:rPr>
        <w:t xml:space="preserve"> (Accessed: 2 March 2021).</w:t>
      </w:r>
    </w:p>
  </w:footnote>
  <w:footnote w:id="8">
    <w:p w14:paraId="7F6B11E3" w14:textId="6032C70F" w:rsidR="00081ED6" w:rsidRPr="00571671" w:rsidRDefault="00081ED6">
      <w:pPr>
        <w:pStyle w:val="FootnoteText"/>
        <w:rPr>
          <w:rFonts w:ascii="Arial" w:hAnsi="Arial" w:cs="Arial"/>
          <w:lang w:val="en-US"/>
        </w:rPr>
      </w:pPr>
      <w:r w:rsidRPr="00571671">
        <w:rPr>
          <w:rStyle w:val="FootnoteReference"/>
          <w:rFonts w:ascii="Arial" w:hAnsi="Arial" w:cs="Arial"/>
        </w:rPr>
        <w:footnoteRef/>
      </w:r>
      <w:r w:rsidRPr="00571671">
        <w:rPr>
          <w:rFonts w:ascii="Arial" w:hAnsi="Arial" w:cs="Arial"/>
        </w:rPr>
        <w:t xml:space="preserve"> </w:t>
      </w:r>
      <w:r w:rsidRPr="00571671">
        <w:rPr>
          <w:rFonts w:ascii="Arial" w:hAnsi="Arial" w:cs="Arial"/>
          <w:lang w:val="en-US"/>
        </w:rPr>
        <w:t xml:space="preserve">For more information about the project see, </w:t>
      </w:r>
      <w:r w:rsidR="00DA550B" w:rsidRPr="00DA550B">
        <w:rPr>
          <w:rFonts w:ascii="Arial" w:hAnsi="Arial" w:cs="Arial"/>
          <w:lang w:val="en-US"/>
        </w:rPr>
        <w:t>http://exstrange.com/</w:t>
      </w:r>
      <w:r w:rsidR="00DA550B">
        <w:rPr>
          <w:rFonts w:ascii="Arial" w:hAnsi="Arial" w:cs="Arial"/>
          <w:lang w:val="en-US"/>
        </w:rPr>
        <w:t xml:space="preserve"> </w:t>
      </w:r>
      <w:r w:rsidR="00DA550B" w:rsidRPr="00571671">
        <w:rPr>
          <w:rFonts w:ascii="Arial" w:hAnsi="Arial" w:cs="Arial"/>
          <w:lang w:val="en-US"/>
        </w:rPr>
        <w:t>(Accessed: 2 March 2021).</w:t>
      </w:r>
    </w:p>
  </w:footnote>
  <w:footnote w:id="9">
    <w:p w14:paraId="3C624E16" w14:textId="304F9817" w:rsidR="00081ED6" w:rsidRPr="00571671" w:rsidRDefault="00081ED6">
      <w:pPr>
        <w:pStyle w:val="FootnoteText"/>
        <w:rPr>
          <w:rFonts w:ascii="Arial" w:hAnsi="Arial" w:cs="Arial"/>
          <w:lang w:val="en-US"/>
        </w:rPr>
      </w:pPr>
      <w:r w:rsidRPr="00571671">
        <w:rPr>
          <w:rStyle w:val="FootnoteReference"/>
          <w:rFonts w:ascii="Arial" w:hAnsi="Arial" w:cs="Arial"/>
        </w:rPr>
        <w:footnoteRef/>
      </w:r>
      <w:r w:rsidRPr="00571671">
        <w:rPr>
          <w:rFonts w:ascii="Arial" w:hAnsi="Arial" w:cs="Arial"/>
        </w:rPr>
        <w:t xml:space="preserve"> </w:t>
      </w:r>
      <w:r w:rsidRPr="00571671">
        <w:rPr>
          <w:rFonts w:ascii="Arial" w:hAnsi="Arial" w:cs="Arial"/>
          <w:lang w:val="en-US"/>
        </w:rPr>
        <w:t xml:space="preserve">For more information about the project and the exact workings see </w:t>
      </w:r>
      <w:proofErr w:type="spellStart"/>
      <w:r w:rsidRPr="00571671">
        <w:rPr>
          <w:rFonts w:ascii="Arial" w:hAnsi="Arial" w:cs="Arial"/>
          <w:lang w:val="en-US"/>
        </w:rPr>
        <w:t>Tedone</w:t>
      </w:r>
      <w:proofErr w:type="spellEnd"/>
      <w:r w:rsidRPr="00571671">
        <w:rPr>
          <w:rFonts w:ascii="Arial" w:hAnsi="Arial" w:cs="Arial"/>
          <w:lang w:val="en-US"/>
        </w:rPr>
        <w:t xml:space="preserve"> (2017) and Dekker and </w:t>
      </w:r>
      <w:proofErr w:type="spellStart"/>
      <w:r w:rsidRPr="00571671">
        <w:rPr>
          <w:rFonts w:ascii="Arial" w:hAnsi="Arial" w:cs="Arial"/>
          <w:lang w:val="en-US"/>
        </w:rPr>
        <w:t>Tedone</w:t>
      </w:r>
      <w:proofErr w:type="spellEnd"/>
      <w:r w:rsidRPr="00571671">
        <w:rPr>
          <w:rFonts w:ascii="Arial" w:hAnsi="Arial" w:cs="Arial"/>
          <w:lang w:val="en-US"/>
        </w:rPr>
        <w:t xml:space="preserv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4044D"/>
    <w:multiLevelType w:val="hybridMultilevel"/>
    <w:tmpl w:val="BDACF00E"/>
    <w:lvl w:ilvl="0" w:tplc="014C2CB6">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6D4625"/>
    <w:multiLevelType w:val="hybridMultilevel"/>
    <w:tmpl w:val="8A7C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4C"/>
    <w:rsid w:val="00027A48"/>
    <w:rsid w:val="0004753B"/>
    <w:rsid w:val="00064AED"/>
    <w:rsid w:val="0007113D"/>
    <w:rsid w:val="00081ED6"/>
    <w:rsid w:val="000A5612"/>
    <w:rsid w:val="00103D0F"/>
    <w:rsid w:val="00116839"/>
    <w:rsid w:val="001A122C"/>
    <w:rsid w:val="001D148B"/>
    <w:rsid w:val="001F077E"/>
    <w:rsid w:val="002016C1"/>
    <w:rsid w:val="00287D5C"/>
    <w:rsid w:val="002A293B"/>
    <w:rsid w:val="002A7B8D"/>
    <w:rsid w:val="002B6182"/>
    <w:rsid w:val="002E5ADC"/>
    <w:rsid w:val="002F7DFB"/>
    <w:rsid w:val="0032287A"/>
    <w:rsid w:val="00387B39"/>
    <w:rsid w:val="003928CE"/>
    <w:rsid w:val="003D6CAF"/>
    <w:rsid w:val="003E77CC"/>
    <w:rsid w:val="00446AC6"/>
    <w:rsid w:val="004720A3"/>
    <w:rsid w:val="004A4D5C"/>
    <w:rsid w:val="00521EE5"/>
    <w:rsid w:val="00566E45"/>
    <w:rsid w:val="00571671"/>
    <w:rsid w:val="005900E6"/>
    <w:rsid w:val="00597E46"/>
    <w:rsid w:val="005C0F6E"/>
    <w:rsid w:val="005D6F23"/>
    <w:rsid w:val="005D7C5E"/>
    <w:rsid w:val="00665B8E"/>
    <w:rsid w:val="00670492"/>
    <w:rsid w:val="006A5DF2"/>
    <w:rsid w:val="006B6711"/>
    <w:rsid w:val="006B719A"/>
    <w:rsid w:val="0070289D"/>
    <w:rsid w:val="00724BDD"/>
    <w:rsid w:val="00735AE8"/>
    <w:rsid w:val="007431DD"/>
    <w:rsid w:val="0077725A"/>
    <w:rsid w:val="00791820"/>
    <w:rsid w:val="007B2A5C"/>
    <w:rsid w:val="007D0010"/>
    <w:rsid w:val="007D2E75"/>
    <w:rsid w:val="008A402F"/>
    <w:rsid w:val="008B5B4C"/>
    <w:rsid w:val="008D00BB"/>
    <w:rsid w:val="00950A27"/>
    <w:rsid w:val="009515AB"/>
    <w:rsid w:val="0096791A"/>
    <w:rsid w:val="0097092C"/>
    <w:rsid w:val="009914D6"/>
    <w:rsid w:val="009C58EA"/>
    <w:rsid w:val="00A4539F"/>
    <w:rsid w:val="00AB6A49"/>
    <w:rsid w:val="00B10838"/>
    <w:rsid w:val="00B524ED"/>
    <w:rsid w:val="00B7303A"/>
    <w:rsid w:val="00BA3B65"/>
    <w:rsid w:val="00BB6D37"/>
    <w:rsid w:val="00BD7BE2"/>
    <w:rsid w:val="00C200A4"/>
    <w:rsid w:val="00C50B43"/>
    <w:rsid w:val="00C57B60"/>
    <w:rsid w:val="00C72339"/>
    <w:rsid w:val="00CA4E71"/>
    <w:rsid w:val="00CA625B"/>
    <w:rsid w:val="00CB1851"/>
    <w:rsid w:val="00CD0E87"/>
    <w:rsid w:val="00CD6996"/>
    <w:rsid w:val="00D06134"/>
    <w:rsid w:val="00D9625D"/>
    <w:rsid w:val="00DA3A68"/>
    <w:rsid w:val="00DA550B"/>
    <w:rsid w:val="00DC25D2"/>
    <w:rsid w:val="00DD6E94"/>
    <w:rsid w:val="00DE2CEC"/>
    <w:rsid w:val="00E1565F"/>
    <w:rsid w:val="00E24CDB"/>
    <w:rsid w:val="00E6409E"/>
    <w:rsid w:val="00E6553D"/>
    <w:rsid w:val="00F1445D"/>
    <w:rsid w:val="00F1567B"/>
    <w:rsid w:val="00F35CD9"/>
    <w:rsid w:val="00F624DA"/>
    <w:rsid w:val="00F72446"/>
    <w:rsid w:val="00F72BE0"/>
    <w:rsid w:val="00F77AE0"/>
    <w:rsid w:val="00F90035"/>
    <w:rsid w:val="00FA49E4"/>
    <w:rsid w:val="00FA5F7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7C5152"/>
  <w15:chartTrackingRefBased/>
  <w15:docId w15:val="{0C4CC312-1571-0847-A951-E247A7EC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39F"/>
    <w:rPr>
      <w:rFonts w:ascii="Times New Roman" w:eastAsia="Times New Roman" w:hAnsi="Times New Roman" w:cs="Times New Roman"/>
      <w:lang w:eastAsia="en-GB"/>
    </w:rPr>
  </w:style>
  <w:style w:type="paragraph" w:styleId="Heading2">
    <w:name w:val="heading 2"/>
    <w:basedOn w:val="Normal"/>
    <w:link w:val="Heading2Char"/>
    <w:uiPriority w:val="9"/>
    <w:qFormat/>
    <w:rsid w:val="005D6F2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B5B4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8B5B4C"/>
    <w:rPr>
      <w:sz w:val="20"/>
      <w:szCs w:val="20"/>
    </w:rPr>
  </w:style>
  <w:style w:type="character" w:styleId="FootnoteReference">
    <w:name w:val="footnote reference"/>
    <w:basedOn w:val="DefaultParagraphFont"/>
    <w:uiPriority w:val="99"/>
    <w:unhideWhenUsed/>
    <w:rsid w:val="008B5B4C"/>
    <w:rPr>
      <w:vertAlign w:val="superscript"/>
    </w:rPr>
  </w:style>
  <w:style w:type="character" w:styleId="Hyperlink">
    <w:name w:val="Hyperlink"/>
    <w:basedOn w:val="DefaultParagraphFont"/>
    <w:uiPriority w:val="99"/>
    <w:unhideWhenUsed/>
    <w:rsid w:val="008B5B4C"/>
    <w:rPr>
      <w:color w:val="0563C1" w:themeColor="hyperlink"/>
      <w:u w:val="single"/>
    </w:rPr>
  </w:style>
  <w:style w:type="paragraph" w:styleId="HTMLPreformatted">
    <w:name w:val="HTML Preformatted"/>
    <w:basedOn w:val="Normal"/>
    <w:link w:val="HTMLPreformattedChar"/>
    <w:uiPriority w:val="99"/>
    <w:unhideWhenUsed/>
    <w:rsid w:val="008B5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rsid w:val="008B5B4C"/>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4A4D5C"/>
    <w:rPr>
      <w:sz w:val="18"/>
      <w:szCs w:val="18"/>
    </w:rPr>
  </w:style>
  <w:style w:type="character" w:customStyle="1" w:styleId="BalloonTextChar">
    <w:name w:val="Balloon Text Char"/>
    <w:basedOn w:val="DefaultParagraphFont"/>
    <w:link w:val="BalloonText"/>
    <w:uiPriority w:val="99"/>
    <w:semiHidden/>
    <w:rsid w:val="004A4D5C"/>
    <w:rPr>
      <w:rFonts w:ascii="Times New Roman" w:eastAsia="Times New Roman" w:hAnsi="Times New Roman" w:cs="Times New Roman"/>
      <w:sz w:val="18"/>
      <w:szCs w:val="18"/>
      <w:lang w:eastAsia="en-GB"/>
    </w:rPr>
  </w:style>
  <w:style w:type="paragraph" w:styleId="ListParagraph">
    <w:name w:val="List Paragraph"/>
    <w:basedOn w:val="Normal"/>
    <w:uiPriority w:val="34"/>
    <w:qFormat/>
    <w:rsid w:val="00CA4E71"/>
    <w:pPr>
      <w:ind w:left="720"/>
      <w:contextualSpacing/>
    </w:pPr>
    <w:rPr>
      <w:rFonts w:asciiTheme="minorHAnsi" w:eastAsiaTheme="minorHAnsi" w:hAnsiTheme="minorHAnsi" w:cstheme="minorBidi"/>
      <w:lang w:eastAsia="en-US"/>
    </w:rPr>
  </w:style>
  <w:style w:type="paragraph" w:styleId="NoSpacing">
    <w:name w:val="No Spacing"/>
    <w:uiPriority w:val="1"/>
    <w:qFormat/>
    <w:rsid w:val="009914D6"/>
    <w:rPr>
      <w:rFonts w:ascii="Cambria" w:eastAsia="Cambria" w:hAnsi="Cambria" w:cs="Times New Roman"/>
      <w:szCs w:val="20"/>
      <w:lang w:val="en-GB"/>
    </w:rPr>
  </w:style>
  <w:style w:type="character" w:styleId="Emphasis">
    <w:name w:val="Emphasis"/>
    <w:uiPriority w:val="20"/>
    <w:qFormat/>
    <w:rsid w:val="009914D6"/>
    <w:rPr>
      <w:i/>
      <w:iCs/>
    </w:rPr>
  </w:style>
  <w:style w:type="character" w:customStyle="1" w:styleId="html-italic">
    <w:name w:val="html-italic"/>
    <w:basedOn w:val="DefaultParagraphFont"/>
    <w:rsid w:val="009914D6"/>
  </w:style>
  <w:style w:type="character" w:styleId="UnresolvedMention">
    <w:name w:val="Unresolved Mention"/>
    <w:basedOn w:val="DefaultParagraphFont"/>
    <w:uiPriority w:val="99"/>
    <w:semiHidden/>
    <w:unhideWhenUsed/>
    <w:rsid w:val="009914D6"/>
    <w:rPr>
      <w:color w:val="605E5C"/>
      <w:shd w:val="clear" w:color="auto" w:fill="E1DFDD"/>
    </w:rPr>
  </w:style>
  <w:style w:type="character" w:styleId="FollowedHyperlink">
    <w:name w:val="FollowedHyperlink"/>
    <w:basedOn w:val="DefaultParagraphFont"/>
    <w:uiPriority w:val="99"/>
    <w:semiHidden/>
    <w:unhideWhenUsed/>
    <w:rsid w:val="00F72446"/>
    <w:rPr>
      <w:color w:val="954F72" w:themeColor="followedHyperlink"/>
      <w:u w:val="single"/>
    </w:rPr>
  </w:style>
  <w:style w:type="character" w:styleId="CommentReference">
    <w:name w:val="annotation reference"/>
    <w:basedOn w:val="DefaultParagraphFont"/>
    <w:uiPriority w:val="99"/>
    <w:semiHidden/>
    <w:unhideWhenUsed/>
    <w:rsid w:val="008D00BB"/>
    <w:rPr>
      <w:sz w:val="18"/>
      <w:szCs w:val="18"/>
    </w:rPr>
  </w:style>
  <w:style w:type="paragraph" w:styleId="CommentText">
    <w:name w:val="annotation text"/>
    <w:basedOn w:val="Normal"/>
    <w:link w:val="CommentTextChar"/>
    <w:uiPriority w:val="99"/>
    <w:semiHidden/>
    <w:unhideWhenUsed/>
    <w:rsid w:val="008D00BB"/>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8D00BB"/>
    <w:rPr>
      <w:sz w:val="20"/>
      <w:szCs w:val="20"/>
      <w:lang w:val="en-GB"/>
    </w:rPr>
  </w:style>
  <w:style w:type="character" w:customStyle="1" w:styleId="Heading2Char">
    <w:name w:val="Heading 2 Char"/>
    <w:basedOn w:val="DefaultParagraphFont"/>
    <w:link w:val="Heading2"/>
    <w:uiPriority w:val="9"/>
    <w:rsid w:val="005D6F23"/>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654739">
      <w:bodyDiv w:val="1"/>
      <w:marLeft w:val="0"/>
      <w:marRight w:val="0"/>
      <w:marTop w:val="0"/>
      <w:marBottom w:val="0"/>
      <w:divBdr>
        <w:top w:val="none" w:sz="0" w:space="0" w:color="auto"/>
        <w:left w:val="none" w:sz="0" w:space="0" w:color="auto"/>
        <w:bottom w:val="none" w:sz="0" w:space="0" w:color="auto"/>
        <w:right w:val="none" w:sz="0" w:space="0" w:color="auto"/>
      </w:divBdr>
    </w:div>
    <w:div w:id="636299983">
      <w:bodyDiv w:val="1"/>
      <w:marLeft w:val="0"/>
      <w:marRight w:val="0"/>
      <w:marTop w:val="0"/>
      <w:marBottom w:val="0"/>
      <w:divBdr>
        <w:top w:val="none" w:sz="0" w:space="0" w:color="auto"/>
        <w:left w:val="none" w:sz="0" w:space="0" w:color="auto"/>
        <w:bottom w:val="none" w:sz="0" w:space="0" w:color="auto"/>
        <w:right w:val="none" w:sz="0" w:space="0" w:color="auto"/>
      </w:divBdr>
    </w:div>
    <w:div w:id="637998388">
      <w:bodyDiv w:val="1"/>
      <w:marLeft w:val="0"/>
      <w:marRight w:val="0"/>
      <w:marTop w:val="0"/>
      <w:marBottom w:val="0"/>
      <w:divBdr>
        <w:top w:val="none" w:sz="0" w:space="0" w:color="auto"/>
        <w:left w:val="none" w:sz="0" w:space="0" w:color="auto"/>
        <w:bottom w:val="none" w:sz="0" w:space="0" w:color="auto"/>
        <w:right w:val="none" w:sz="0" w:space="0" w:color="auto"/>
      </w:divBdr>
    </w:div>
    <w:div w:id="810371046">
      <w:bodyDiv w:val="1"/>
      <w:marLeft w:val="0"/>
      <w:marRight w:val="0"/>
      <w:marTop w:val="0"/>
      <w:marBottom w:val="0"/>
      <w:divBdr>
        <w:top w:val="none" w:sz="0" w:space="0" w:color="auto"/>
        <w:left w:val="none" w:sz="0" w:space="0" w:color="auto"/>
        <w:bottom w:val="none" w:sz="0" w:space="0" w:color="auto"/>
        <w:right w:val="none" w:sz="0" w:space="0" w:color="auto"/>
      </w:divBdr>
    </w:div>
    <w:div w:id="815609039">
      <w:bodyDiv w:val="1"/>
      <w:marLeft w:val="0"/>
      <w:marRight w:val="0"/>
      <w:marTop w:val="0"/>
      <w:marBottom w:val="0"/>
      <w:divBdr>
        <w:top w:val="none" w:sz="0" w:space="0" w:color="auto"/>
        <w:left w:val="none" w:sz="0" w:space="0" w:color="auto"/>
        <w:bottom w:val="none" w:sz="0" w:space="0" w:color="auto"/>
        <w:right w:val="none" w:sz="0" w:space="0" w:color="auto"/>
      </w:divBdr>
    </w:div>
    <w:div w:id="828980336">
      <w:bodyDiv w:val="1"/>
      <w:marLeft w:val="0"/>
      <w:marRight w:val="0"/>
      <w:marTop w:val="0"/>
      <w:marBottom w:val="0"/>
      <w:divBdr>
        <w:top w:val="none" w:sz="0" w:space="0" w:color="auto"/>
        <w:left w:val="none" w:sz="0" w:space="0" w:color="auto"/>
        <w:bottom w:val="none" w:sz="0" w:space="0" w:color="auto"/>
        <w:right w:val="none" w:sz="0" w:space="0" w:color="auto"/>
      </w:divBdr>
    </w:div>
    <w:div w:id="904223042">
      <w:bodyDiv w:val="1"/>
      <w:marLeft w:val="0"/>
      <w:marRight w:val="0"/>
      <w:marTop w:val="0"/>
      <w:marBottom w:val="0"/>
      <w:divBdr>
        <w:top w:val="none" w:sz="0" w:space="0" w:color="auto"/>
        <w:left w:val="none" w:sz="0" w:space="0" w:color="auto"/>
        <w:bottom w:val="none" w:sz="0" w:space="0" w:color="auto"/>
        <w:right w:val="none" w:sz="0" w:space="0" w:color="auto"/>
      </w:divBdr>
    </w:div>
    <w:div w:id="1070155448">
      <w:bodyDiv w:val="1"/>
      <w:marLeft w:val="0"/>
      <w:marRight w:val="0"/>
      <w:marTop w:val="0"/>
      <w:marBottom w:val="0"/>
      <w:divBdr>
        <w:top w:val="none" w:sz="0" w:space="0" w:color="auto"/>
        <w:left w:val="none" w:sz="0" w:space="0" w:color="auto"/>
        <w:bottom w:val="none" w:sz="0" w:space="0" w:color="auto"/>
        <w:right w:val="none" w:sz="0" w:space="0" w:color="auto"/>
      </w:divBdr>
    </w:div>
    <w:div w:id="1176653165">
      <w:bodyDiv w:val="1"/>
      <w:marLeft w:val="0"/>
      <w:marRight w:val="0"/>
      <w:marTop w:val="0"/>
      <w:marBottom w:val="0"/>
      <w:divBdr>
        <w:top w:val="none" w:sz="0" w:space="0" w:color="auto"/>
        <w:left w:val="none" w:sz="0" w:space="0" w:color="auto"/>
        <w:bottom w:val="none" w:sz="0" w:space="0" w:color="auto"/>
        <w:right w:val="none" w:sz="0" w:space="0" w:color="auto"/>
      </w:divBdr>
    </w:div>
    <w:div w:id="1184201056">
      <w:bodyDiv w:val="1"/>
      <w:marLeft w:val="0"/>
      <w:marRight w:val="0"/>
      <w:marTop w:val="0"/>
      <w:marBottom w:val="0"/>
      <w:divBdr>
        <w:top w:val="none" w:sz="0" w:space="0" w:color="auto"/>
        <w:left w:val="none" w:sz="0" w:space="0" w:color="auto"/>
        <w:bottom w:val="none" w:sz="0" w:space="0" w:color="auto"/>
        <w:right w:val="none" w:sz="0" w:space="0" w:color="auto"/>
      </w:divBdr>
    </w:div>
    <w:div w:id="1233152595">
      <w:bodyDiv w:val="1"/>
      <w:marLeft w:val="0"/>
      <w:marRight w:val="0"/>
      <w:marTop w:val="0"/>
      <w:marBottom w:val="0"/>
      <w:divBdr>
        <w:top w:val="none" w:sz="0" w:space="0" w:color="auto"/>
        <w:left w:val="none" w:sz="0" w:space="0" w:color="auto"/>
        <w:bottom w:val="none" w:sz="0" w:space="0" w:color="auto"/>
        <w:right w:val="none" w:sz="0" w:space="0" w:color="auto"/>
      </w:divBdr>
    </w:div>
    <w:div w:id="1447383465">
      <w:bodyDiv w:val="1"/>
      <w:marLeft w:val="0"/>
      <w:marRight w:val="0"/>
      <w:marTop w:val="0"/>
      <w:marBottom w:val="0"/>
      <w:divBdr>
        <w:top w:val="none" w:sz="0" w:space="0" w:color="auto"/>
        <w:left w:val="none" w:sz="0" w:space="0" w:color="auto"/>
        <w:bottom w:val="none" w:sz="0" w:space="0" w:color="auto"/>
        <w:right w:val="none" w:sz="0" w:space="0" w:color="auto"/>
      </w:divBdr>
    </w:div>
    <w:div w:id="1457750009">
      <w:bodyDiv w:val="1"/>
      <w:marLeft w:val="0"/>
      <w:marRight w:val="0"/>
      <w:marTop w:val="0"/>
      <w:marBottom w:val="0"/>
      <w:divBdr>
        <w:top w:val="none" w:sz="0" w:space="0" w:color="auto"/>
        <w:left w:val="none" w:sz="0" w:space="0" w:color="auto"/>
        <w:bottom w:val="none" w:sz="0" w:space="0" w:color="auto"/>
        <w:right w:val="none" w:sz="0" w:space="0" w:color="auto"/>
      </w:divBdr>
    </w:div>
    <w:div w:id="1565027670">
      <w:bodyDiv w:val="1"/>
      <w:marLeft w:val="0"/>
      <w:marRight w:val="0"/>
      <w:marTop w:val="0"/>
      <w:marBottom w:val="0"/>
      <w:divBdr>
        <w:top w:val="none" w:sz="0" w:space="0" w:color="auto"/>
        <w:left w:val="none" w:sz="0" w:space="0" w:color="auto"/>
        <w:bottom w:val="none" w:sz="0" w:space="0" w:color="auto"/>
        <w:right w:val="none" w:sz="0" w:space="0" w:color="auto"/>
      </w:divBdr>
    </w:div>
    <w:div w:id="1739396924">
      <w:bodyDiv w:val="1"/>
      <w:marLeft w:val="0"/>
      <w:marRight w:val="0"/>
      <w:marTop w:val="0"/>
      <w:marBottom w:val="0"/>
      <w:divBdr>
        <w:top w:val="none" w:sz="0" w:space="0" w:color="auto"/>
        <w:left w:val="none" w:sz="0" w:space="0" w:color="auto"/>
        <w:bottom w:val="none" w:sz="0" w:space="0" w:color="auto"/>
        <w:right w:val="none" w:sz="0" w:space="0" w:color="auto"/>
      </w:divBdr>
    </w:div>
    <w:div w:id="21338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hizome.org/editorial/2020/may/13/curating-online-exhibitions-pt-1/" TargetMode="External"/><Relationship Id="rId3" Type="http://schemas.openxmlformats.org/officeDocument/2006/relationships/settings" Target="settings.xml"/><Relationship Id="rId7" Type="http://schemas.openxmlformats.org/officeDocument/2006/relationships/hyperlink" Target="http://offsiteproject.org/VolumeSocialMediaMetricsinDigitalCur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hizome.org/editorial/2017/feb/21/all-you-need-is-link/" TargetMode="External"/><Relationship Id="rId4" Type="http://schemas.openxmlformats.org/officeDocument/2006/relationships/webSettings" Target="webSettings.xml"/><Relationship Id="rId9" Type="http://schemas.openxmlformats.org/officeDocument/2006/relationships/hyperlink" Target="https://www.mdpi.com/2076-0752/8/3/86/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msterdam.nettime.org/Lists-Archives/nettime-l-0102/msg00200.html" TargetMode="External"/><Relationship Id="rId2" Type="http://schemas.openxmlformats.org/officeDocument/2006/relationships/hyperlink" Target="http://netartnet.net/directory/art-teleportacia" TargetMode="External"/><Relationship Id="rId1" Type="http://schemas.openxmlformats.org/officeDocument/2006/relationships/hyperlink" Target="https://exhibition.school/expo-facto/" TargetMode="External"/><Relationship Id="rId4" Type="http://schemas.openxmlformats.org/officeDocument/2006/relationships/hyperlink" Target="https://web.archive.org/web/20150520072415/http://tagallery.cont3xt.net/?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7</Pages>
  <Words>3482</Words>
  <Characters>18844</Characters>
  <Application>Microsoft Office Word</Application>
  <DocSecurity>0</DocSecurity>
  <Lines>294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 dekker</dc:creator>
  <cp:keywords/>
  <dc:description/>
  <cp:lastModifiedBy>annet dekker</cp:lastModifiedBy>
  <cp:revision>13</cp:revision>
  <cp:lastPrinted>2021-09-02T09:57:00Z</cp:lastPrinted>
  <dcterms:created xsi:type="dcterms:W3CDTF">2021-08-23T11:10:00Z</dcterms:created>
  <dcterms:modified xsi:type="dcterms:W3CDTF">2021-09-03T10:39:00Z</dcterms:modified>
</cp:coreProperties>
</file>